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906CF" w14:textId="414EEBBD" w:rsidR="008803F7" w:rsidRPr="00C72869" w:rsidRDefault="008803F7" w:rsidP="008803F7">
      <w:pPr>
        <w:pBdr>
          <w:bottom w:val="single" w:sz="4" w:space="1" w:color="auto"/>
        </w:pBdr>
        <w:rPr>
          <w:rFonts w:ascii="Arial" w:hAnsi="Arial" w:cs="Arial"/>
          <w:b/>
          <w:color w:val="2E74B5" w:themeColor="accent1" w:themeShade="BF"/>
          <w:sz w:val="28"/>
          <w:szCs w:val="28"/>
        </w:rPr>
      </w:pPr>
      <w:r w:rsidRPr="00C72869">
        <w:rPr>
          <w:rFonts w:ascii="Arial" w:hAnsi="Arial" w:cs="Arial"/>
          <w:b/>
          <w:color w:val="2E74B5" w:themeColor="accent1" w:themeShade="BF"/>
          <w:sz w:val="28"/>
          <w:szCs w:val="28"/>
        </w:rPr>
        <w:t xml:space="preserve">Vacature: </w:t>
      </w:r>
      <w:r w:rsidR="00B6031B" w:rsidRPr="00C72869">
        <w:rPr>
          <w:rFonts w:ascii="Arial" w:hAnsi="Arial" w:cs="Arial"/>
          <w:b/>
          <w:color w:val="2E74B5" w:themeColor="accent1" w:themeShade="BF"/>
          <w:sz w:val="28"/>
          <w:szCs w:val="28"/>
        </w:rPr>
        <w:t>M</w:t>
      </w:r>
      <w:r w:rsidR="002933DB" w:rsidRPr="00C72869">
        <w:rPr>
          <w:rFonts w:ascii="Arial" w:hAnsi="Arial" w:cs="Arial"/>
          <w:b/>
          <w:color w:val="2E74B5" w:themeColor="accent1" w:themeShade="BF"/>
          <w:sz w:val="28"/>
          <w:szCs w:val="28"/>
        </w:rPr>
        <w:t xml:space="preserve">edewerker </w:t>
      </w:r>
      <w:r w:rsidR="00B6031B" w:rsidRPr="00C72869">
        <w:rPr>
          <w:rFonts w:ascii="Arial" w:hAnsi="Arial" w:cs="Arial"/>
          <w:b/>
          <w:color w:val="2E74B5" w:themeColor="accent1" w:themeShade="BF"/>
          <w:sz w:val="28"/>
          <w:szCs w:val="28"/>
        </w:rPr>
        <w:t>Productie</w:t>
      </w:r>
    </w:p>
    <w:p w14:paraId="271719DA" w14:textId="3ED6E671" w:rsidR="00531F92" w:rsidRPr="00610C2F" w:rsidRDefault="00734EB5" w:rsidP="00531F92">
      <w:pPr>
        <w:spacing w:after="0"/>
        <w:rPr>
          <w:rFonts w:ascii="Arial" w:hAnsi="Arial" w:cs="Arial"/>
          <w:shd w:val="clear" w:color="auto" w:fill="FFFFFF"/>
        </w:rPr>
      </w:pPr>
      <w:r w:rsidRPr="00610C2F">
        <w:rPr>
          <w:rFonts w:ascii="Arial" w:hAnsi="Arial" w:cs="Arial"/>
          <w:color w:val="2E74B5" w:themeColor="accent1" w:themeShade="BF"/>
          <w:shd w:val="clear" w:color="auto" w:fill="FFFFFF"/>
        </w:rPr>
        <w:t xml:space="preserve">Al </w:t>
      </w:r>
      <w:r w:rsidR="00C808FE">
        <w:rPr>
          <w:rFonts w:ascii="Arial" w:hAnsi="Arial" w:cs="Arial"/>
          <w:color w:val="2E74B5" w:themeColor="accent1" w:themeShade="BF"/>
          <w:shd w:val="clear" w:color="auto" w:fill="FFFFFF"/>
        </w:rPr>
        <w:t xml:space="preserve">meer dan </w:t>
      </w:r>
      <w:r w:rsidRPr="00610C2F">
        <w:rPr>
          <w:rFonts w:ascii="Arial" w:hAnsi="Arial" w:cs="Arial"/>
          <w:color w:val="2E74B5" w:themeColor="accent1" w:themeShade="BF"/>
          <w:shd w:val="clear" w:color="auto" w:fill="FFFFFF"/>
        </w:rPr>
        <w:t>100 jaar zet Vereniging Hendrick de Keyser zich in voor het behoud van historische huizen in Nederland. Dit doet de Vereniging door panden te verwerven, te restaureren en ze vervolgens te verhuren</w:t>
      </w:r>
      <w:r w:rsidR="00A076F4">
        <w:rPr>
          <w:rFonts w:ascii="Arial" w:hAnsi="Arial" w:cs="Arial"/>
          <w:color w:val="2E74B5" w:themeColor="accent1" w:themeShade="BF"/>
          <w:shd w:val="clear" w:color="auto" w:fill="FFFFFF"/>
        </w:rPr>
        <w:t xml:space="preserve"> of open te stellen voor het publiek</w:t>
      </w:r>
      <w:r w:rsidRPr="00610C2F">
        <w:rPr>
          <w:rFonts w:ascii="Arial" w:hAnsi="Arial" w:cs="Arial"/>
          <w:color w:val="2E74B5" w:themeColor="accent1" w:themeShade="BF"/>
          <w:shd w:val="clear" w:color="auto" w:fill="FFFFFF"/>
        </w:rPr>
        <w:t xml:space="preserve">. Momenteel bezit de Vereniging </w:t>
      </w:r>
      <w:r w:rsidR="00610C2F">
        <w:rPr>
          <w:rFonts w:ascii="Arial" w:hAnsi="Arial" w:cs="Arial"/>
          <w:color w:val="2E74B5" w:themeColor="accent1" w:themeShade="BF"/>
          <w:shd w:val="clear" w:color="auto" w:fill="FFFFFF"/>
        </w:rPr>
        <w:t xml:space="preserve">ruim </w:t>
      </w:r>
      <w:r w:rsidRPr="00610C2F">
        <w:rPr>
          <w:rFonts w:ascii="Arial" w:hAnsi="Arial" w:cs="Arial"/>
          <w:color w:val="2E74B5" w:themeColor="accent1" w:themeShade="BF"/>
          <w:shd w:val="clear" w:color="auto" w:fill="FFFFFF"/>
        </w:rPr>
        <w:t>4</w:t>
      </w:r>
      <w:r w:rsidR="00610C2F">
        <w:rPr>
          <w:rFonts w:ascii="Arial" w:hAnsi="Arial" w:cs="Arial"/>
          <w:color w:val="2E74B5" w:themeColor="accent1" w:themeShade="BF"/>
          <w:shd w:val="clear" w:color="auto" w:fill="FFFFFF"/>
        </w:rPr>
        <w:t xml:space="preserve">00 </w:t>
      </w:r>
      <w:r w:rsidRPr="00610C2F">
        <w:rPr>
          <w:rFonts w:ascii="Arial" w:hAnsi="Arial" w:cs="Arial"/>
          <w:color w:val="2E74B5" w:themeColor="accent1" w:themeShade="BF"/>
          <w:shd w:val="clear" w:color="auto" w:fill="FFFFFF"/>
        </w:rPr>
        <w:t>huizen uit de 14</w:t>
      </w:r>
      <w:r w:rsidRPr="00610C2F">
        <w:rPr>
          <w:rFonts w:ascii="Arial" w:hAnsi="Arial" w:cs="Arial"/>
          <w:color w:val="2E74B5" w:themeColor="accent1" w:themeShade="BF"/>
          <w:shd w:val="clear" w:color="auto" w:fill="FFFFFF"/>
          <w:vertAlign w:val="superscript"/>
        </w:rPr>
        <w:t>de</w:t>
      </w:r>
      <w:r w:rsidRPr="00610C2F">
        <w:rPr>
          <w:rFonts w:ascii="Arial" w:hAnsi="Arial" w:cs="Arial"/>
          <w:color w:val="2E74B5" w:themeColor="accent1" w:themeShade="BF"/>
          <w:shd w:val="clear" w:color="auto" w:fill="FFFFFF"/>
        </w:rPr>
        <w:t xml:space="preserve"> tot 20</w:t>
      </w:r>
      <w:r w:rsidRPr="00610C2F">
        <w:rPr>
          <w:rFonts w:ascii="Arial" w:hAnsi="Arial" w:cs="Arial"/>
          <w:color w:val="2E74B5" w:themeColor="accent1" w:themeShade="BF"/>
          <w:shd w:val="clear" w:color="auto" w:fill="FFFFFF"/>
          <w:vertAlign w:val="superscript"/>
        </w:rPr>
        <w:t xml:space="preserve">ste </w:t>
      </w:r>
      <w:r w:rsidRPr="00610C2F">
        <w:rPr>
          <w:rFonts w:ascii="Arial" w:hAnsi="Arial" w:cs="Arial"/>
          <w:color w:val="2E74B5" w:themeColor="accent1" w:themeShade="BF"/>
          <w:shd w:val="clear" w:color="auto" w:fill="FFFFFF"/>
        </w:rPr>
        <w:t xml:space="preserve">eeuw. </w:t>
      </w:r>
      <w:r w:rsidR="008803F7" w:rsidRPr="00610C2F">
        <w:rPr>
          <w:rFonts w:ascii="Arial" w:hAnsi="Arial" w:cs="Arial"/>
          <w:noProof/>
          <w:color w:val="2E74B5" w:themeColor="accent1" w:themeShade="BF"/>
          <w:lang w:eastAsia="nl-NL"/>
        </w:rPr>
        <w:drawing>
          <wp:anchor distT="0" distB="0" distL="114300" distR="114300" simplePos="0" relativeHeight="251659264" behindDoc="0" locked="0" layoutInCell="1" allowOverlap="1" wp14:anchorId="7CEFBC7E" wp14:editId="141F2D28">
            <wp:simplePos x="0" y="0"/>
            <wp:positionH relativeFrom="column">
              <wp:posOffset>5080</wp:posOffset>
            </wp:positionH>
            <wp:positionV relativeFrom="paragraph">
              <wp:posOffset>29845</wp:posOffset>
            </wp:positionV>
            <wp:extent cx="752475" cy="7150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dK CMYK blauw op w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715010"/>
                    </a:xfrm>
                    <a:prstGeom prst="rect">
                      <a:avLst/>
                    </a:prstGeom>
                  </pic:spPr>
                </pic:pic>
              </a:graphicData>
            </a:graphic>
            <wp14:sizeRelH relativeFrom="margin">
              <wp14:pctWidth>0</wp14:pctWidth>
            </wp14:sizeRelH>
            <wp14:sizeRelV relativeFrom="margin">
              <wp14:pctHeight>0</wp14:pctHeight>
            </wp14:sizeRelV>
          </wp:anchor>
        </w:drawing>
      </w:r>
    </w:p>
    <w:p w14:paraId="3C479431" w14:textId="77777777" w:rsidR="00531F92" w:rsidRPr="00610C2F" w:rsidRDefault="00531F92" w:rsidP="00531F92">
      <w:pPr>
        <w:spacing w:after="0"/>
        <w:rPr>
          <w:rFonts w:ascii="Arial" w:hAnsi="Arial" w:cs="Arial"/>
          <w:shd w:val="clear" w:color="auto" w:fill="FFFFFF"/>
        </w:rPr>
      </w:pPr>
    </w:p>
    <w:p w14:paraId="0707DF79" w14:textId="180F1EA4" w:rsidR="00F602FE" w:rsidRPr="00610C2F" w:rsidRDefault="00D328C7" w:rsidP="00DE4AD9">
      <w:pPr>
        <w:spacing w:after="0" w:line="276" w:lineRule="auto"/>
        <w:rPr>
          <w:rFonts w:ascii="Arial" w:hAnsi="Arial" w:cs="Arial"/>
        </w:rPr>
      </w:pPr>
      <w:r w:rsidRPr="00610C2F">
        <w:rPr>
          <w:rFonts w:ascii="Arial" w:hAnsi="Arial" w:cs="Arial"/>
          <w:shd w:val="clear" w:color="auto" w:fill="FFFFFF"/>
        </w:rPr>
        <w:t>V</w:t>
      </w:r>
      <w:r w:rsidR="00531F92" w:rsidRPr="00610C2F">
        <w:rPr>
          <w:rFonts w:ascii="Arial" w:hAnsi="Arial" w:cs="Arial"/>
          <w:shd w:val="clear" w:color="auto" w:fill="FFFFFF"/>
        </w:rPr>
        <w:t>ereniging</w:t>
      </w:r>
      <w:r w:rsidRPr="00610C2F">
        <w:rPr>
          <w:rFonts w:ascii="Arial" w:hAnsi="Arial" w:cs="Arial"/>
          <w:shd w:val="clear" w:color="auto" w:fill="FFFFFF"/>
        </w:rPr>
        <w:t xml:space="preserve"> Hendrick de Keyser</w:t>
      </w:r>
      <w:r w:rsidR="00531F92" w:rsidRPr="00610C2F">
        <w:rPr>
          <w:rFonts w:ascii="Arial" w:hAnsi="Arial" w:cs="Arial"/>
          <w:shd w:val="clear" w:color="auto" w:fill="FFFFFF"/>
        </w:rPr>
        <w:t xml:space="preserve"> is volop in beweging om steeds meer te groeien naar een publiek georiënteerde organisatie</w:t>
      </w:r>
      <w:r w:rsidR="004B6EA2" w:rsidRPr="00610C2F">
        <w:rPr>
          <w:rFonts w:ascii="Arial" w:hAnsi="Arial" w:cs="Arial"/>
          <w:shd w:val="clear" w:color="auto" w:fill="FFFFFF"/>
        </w:rPr>
        <w:t>.</w:t>
      </w:r>
      <w:r w:rsidR="00531F92" w:rsidRPr="00610C2F">
        <w:rPr>
          <w:rFonts w:ascii="Arial" w:hAnsi="Arial" w:cs="Arial"/>
          <w:shd w:val="clear" w:color="auto" w:fill="FFFFFF"/>
        </w:rPr>
        <w:t xml:space="preserve"> </w:t>
      </w:r>
      <w:r w:rsidR="00F602FE" w:rsidRPr="00610C2F">
        <w:rPr>
          <w:rFonts w:ascii="Arial" w:hAnsi="Arial" w:cs="Arial"/>
        </w:rPr>
        <w:t xml:space="preserve">In de komende jaren gaan 35 </w:t>
      </w:r>
      <w:r w:rsidR="00F110F6" w:rsidRPr="00610C2F">
        <w:rPr>
          <w:rFonts w:ascii="Arial" w:hAnsi="Arial" w:cs="Arial"/>
        </w:rPr>
        <w:t xml:space="preserve">Museumhuizen </w:t>
      </w:r>
      <w:r w:rsidR="00F602FE" w:rsidRPr="00610C2F">
        <w:rPr>
          <w:rFonts w:ascii="Arial" w:hAnsi="Arial" w:cs="Arial"/>
        </w:rPr>
        <w:t xml:space="preserve">open: </w:t>
      </w:r>
      <w:r w:rsidR="00F110F6" w:rsidRPr="00610C2F">
        <w:rPr>
          <w:rFonts w:ascii="Arial" w:hAnsi="Arial" w:cs="Arial"/>
        </w:rPr>
        <w:t xml:space="preserve">bijzondere huizen </w:t>
      </w:r>
      <w:r w:rsidR="00F602FE" w:rsidRPr="00610C2F">
        <w:rPr>
          <w:rFonts w:ascii="Arial" w:hAnsi="Arial" w:cs="Arial"/>
        </w:rPr>
        <w:t>waarin je een beeld krijgt van hoe er van 1550 tot nu geleefd wordt in Nederland. Naast verhalen over de architectuur, de geschiedenis en de bewoners, beleef je het huis vooral zelf. In de Museumhuizen geen gefluister of afzetkoordjes. Ga zitten op de stoelen, kijk in de kast of bak koekjes in de keuken.</w:t>
      </w:r>
    </w:p>
    <w:p w14:paraId="5414D5F6" w14:textId="77777777" w:rsidR="004B6EA2" w:rsidRPr="00610C2F" w:rsidRDefault="004B6EA2" w:rsidP="00DE4AD9">
      <w:pPr>
        <w:spacing w:after="0" w:line="276" w:lineRule="auto"/>
        <w:rPr>
          <w:rFonts w:ascii="Arial" w:hAnsi="Arial" w:cs="Arial"/>
          <w:shd w:val="clear" w:color="auto" w:fill="FFFFFF"/>
        </w:rPr>
      </w:pPr>
    </w:p>
    <w:p w14:paraId="3E611044" w14:textId="745F5F7F" w:rsidR="004B6EA2" w:rsidRPr="00610C2F" w:rsidRDefault="004B6EA2" w:rsidP="00DE4AD9">
      <w:pPr>
        <w:spacing w:after="0" w:line="276" w:lineRule="auto"/>
        <w:rPr>
          <w:rFonts w:ascii="Arial" w:hAnsi="Arial" w:cs="Arial"/>
          <w:shd w:val="clear" w:color="auto" w:fill="FFFFFF"/>
        </w:rPr>
      </w:pPr>
      <w:r w:rsidRPr="00610C2F">
        <w:rPr>
          <w:rFonts w:ascii="Arial" w:hAnsi="Arial" w:cs="Arial"/>
          <w:shd w:val="clear" w:color="auto" w:fill="FFFFFF"/>
        </w:rPr>
        <w:t xml:space="preserve">Team Museumhuizen is gestart in 2016 en heeft in de afgelopen jaren zeven Museumhuizen geopend. </w:t>
      </w:r>
      <w:r w:rsidR="00655342" w:rsidRPr="00610C2F">
        <w:rPr>
          <w:rFonts w:ascii="Arial" w:hAnsi="Arial" w:cs="Arial"/>
          <w:shd w:val="clear" w:color="auto" w:fill="FFFFFF"/>
        </w:rPr>
        <w:t>Hier worden elk</w:t>
      </w:r>
      <w:r w:rsidR="00C541B8" w:rsidRPr="00610C2F">
        <w:rPr>
          <w:rFonts w:ascii="Arial" w:hAnsi="Arial" w:cs="Arial"/>
          <w:shd w:val="clear" w:color="auto" w:fill="FFFFFF"/>
        </w:rPr>
        <w:t xml:space="preserve"> </w:t>
      </w:r>
      <w:r w:rsidRPr="00610C2F">
        <w:rPr>
          <w:rFonts w:ascii="Arial" w:hAnsi="Arial" w:cs="Arial"/>
          <w:shd w:val="clear" w:color="auto" w:fill="FFFFFF"/>
        </w:rPr>
        <w:t>jaar</w:t>
      </w:r>
      <w:r w:rsidR="00B363EC">
        <w:rPr>
          <w:rFonts w:ascii="Arial" w:hAnsi="Arial" w:cs="Arial"/>
          <w:shd w:val="clear" w:color="auto" w:fill="FFFFFF"/>
        </w:rPr>
        <w:t xml:space="preserve"> </w:t>
      </w:r>
      <w:r w:rsidRPr="00610C2F">
        <w:rPr>
          <w:rFonts w:ascii="Arial" w:hAnsi="Arial" w:cs="Arial"/>
          <w:shd w:val="clear" w:color="auto" w:fill="FFFFFF"/>
        </w:rPr>
        <w:t>nieuwe Museumhuizen aan toegevoegd.</w:t>
      </w:r>
    </w:p>
    <w:p w14:paraId="704D7690" w14:textId="77777777" w:rsidR="00DE4AD9" w:rsidRPr="00610C2F" w:rsidRDefault="00DE4AD9" w:rsidP="00DE4AD9">
      <w:pPr>
        <w:spacing w:after="0" w:line="276" w:lineRule="auto"/>
        <w:rPr>
          <w:rFonts w:ascii="Arial" w:hAnsi="Arial" w:cs="Arial"/>
          <w:shd w:val="clear" w:color="auto" w:fill="FFFFFF"/>
        </w:rPr>
      </w:pPr>
    </w:p>
    <w:p w14:paraId="6F395B89" w14:textId="6AB1823C" w:rsidR="00655342" w:rsidRDefault="00DE4AD9" w:rsidP="00904C23">
      <w:pPr>
        <w:pStyle w:val="Geenafstand"/>
        <w:spacing w:line="276" w:lineRule="auto"/>
        <w:rPr>
          <w:rFonts w:ascii="Arial" w:hAnsi="Arial" w:cs="Arial"/>
        </w:rPr>
      </w:pPr>
      <w:r w:rsidRPr="00610C2F">
        <w:rPr>
          <w:rFonts w:ascii="Arial" w:hAnsi="Arial" w:cs="Arial"/>
          <w:color w:val="000000"/>
          <w:shd w:val="clear" w:color="auto" w:fill="FFFFFF"/>
        </w:rPr>
        <w:t>En daarvoor zijn we op zoek naar jou! E</w:t>
      </w:r>
      <w:r w:rsidRPr="00610C2F">
        <w:rPr>
          <w:rFonts w:ascii="Arial" w:hAnsi="Arial" w:cs="Arial"/>
        </w:rPr>
        <w:t xml:space="preserve">en veelzijdige hands-on </w:t>
      </w:r>
      <w:r w:rsidRPr="00610C2F">
        <w:rPr>
          <w:rFonts w:ascii="Arial" w:hAnsi="Arial" w:cs="Arial"/>
          <w:b/>
        </w:rPr>
        <w:t>Medewerker Productie</w:t>
      </w:r>
      <w:r w:rsidR="00610C2F">
        <w:rPr>
          <w:rFonts w:ascii="Arial" w:hAnsi="Arial" w:cs="Arial"/>
          <w:b/>
        </w:rPr>
        <w:t xml:space="preserve"> </w:t>
      </w:r>
      <w:r w:rsidR="00655342" w:rsidRPr="00610C2F">
        <w:rPr>
          <w:rFonts w:ascii="Arial" w:hAnsi="Arial" w:cs="Arial"/>
          <w:bCs/>
        </w:rPr>
        <w:t xml:space="preserve">die het team </w:t>
      </w:r>
      <w:r w:rsidR="00610C2F">
        <w:rPr>
          <w:rFonts w:ascii="Arial" w:hAnsi="Arial" w:cs="Arial"/>
          <w:bCs/>
        </w:rPr>
        <w:t xml:space="preserve">Tijdelijk Gebruik / </w:t>
      </w:r>
      <w:r w:rsidR="00655342" w:rsidRPr="00610C2F">
        <w:rPr>
          <w:rFonts w:ascii="Arial" w:hAnsi="Arial" w:cs="Arial"/>
          <w:bCs/>
        </w:rPr>
        <w:t>Productie komt versterken.</w:t>
      </w:r>
      <w:r w:rsidRPr="00610C2F">
        <w:rPr>
          <w:rFonts w:ascii="Arial" w:hAnsi="Arial" w:cs="Arial"/>
        </w:rPr>
        <w:t xml:space="preserve"> </w:t>
      </w:r>
      <w:r w:rsidR="00610C2F">
        <w:rPr>
          <w:rFonts w:ascii="Arial" w:hAnsi="Arial" w:cs="Arial"/>
        </w:rPr>
        <w:t>En h</w:t>
      </w:r>
      <w:r w:rsidRPr="00610C2F">
        <w:rPr>
          <w:rFonts w:ascii="Arial" w:hAnsi="Arial" w:cs="Arial"/>
          <w:color w:val="000000"/>
          <w:lang w:eastAsia="nl-NL"/>
        </w:rPr>
        <w:t>et</w:t>
      </w:r>
      <w:r w:rsidRPr="00610C2F">
        <w:rPr>
          <w:rFonts w:ascii="Arial" w:hAnsi="Arial" w:cs="Arial"/>
        </w:rPr>
        <w:t xml:space="preserve"> als uitdaging ziet om alle uiteenlopende creatieve ideeën van de Medewerker</w:t>
      </w:r>
      <w:r w:rsidR="00345F32" w:rsidRPr="00610C2F">
        <w:rPr>
          <w:rFonts w:ascii="Arial" w:hAnsi="Arial" w:cs="Arial"/>
        </w:rPr>
        <w:t>s</w:t>
      </w:r>
      <w:r w:rsidRPr="00610C2F">
        <w:rPr>
          <w:rFonts w:ascii="Arial" w:hAnsi="Arial" w:cs="Arial"/>
        </w:rPr>
        <w:t xml:space="preserve"> Presentatie te (laten) realiseren</w:t>
      </w:r>
      <w:r w:rsidR="00742FA8" w:rsidRPr="00610C2F">
        <w:rPr>
          <w:rFonts w:ascii="Arial" w:hAnsi="Arial" w:cs="Arial"/>
        </w:rPr>
        <w:t xml:space="preserve"> </w:t>
      </w:r>
      <w:r w:rsidR="005004F5">
        <w:rPr>
          <w:rFonts w:ascii="Arial" w:hAnsi="Arial" w:cs="Arial"/>
        </w:rPr>
        <w:t>é</w:t>
      </w:r>
      <w:r w:rsidR="00742FA8" w:rsidRPr="00610C2F">
        <w:rPr>
          <w:rFonts w:ascii="Arial" w:hAnsi="Arial" w:cs="Arial"/>
        </w:rPr>
        <w:t xml:space="preserve">n de </w:t>
      </w:r>
      <w:r w:rsidR="00DD2888" w:rsidRPr="00610C2F">
        <w:rPr>
          <w:rFonts w:ascii="Arial" w:hAnsi="Arial" w:cs="Arial"/>
        </w:rPr>
        <w:t xml:space="preserve">reeds opengestelde </w:t>
      </w:r>
      <w:r w:rsidR="00742FA8" w:rsidRPr="00610C2F">
        <w:rPr>
          <w:rFonts w:ascii="Arial" w:hAnsi="Arial" w:cs="Arial"/>
        </w:rPr>
        <w:t xml:space="preserve">Museumhuizen </w:t>
      </w:r>
      <w:r w:rsidR="00DD2888" w:rsidRPr="00610C2F">
        <w:rPr>
          <w:rFonts w:ascii="Arial" w:hAnsi="Arial" w:cs="Arial"/>
        </w:rPr>
        <w:t>draaiende te houden</w:t>
      </w:r>
      <w:r w:rsidRPr="00610C2F">
        <w:rPr>
          <w:rFonts w:ascii="Arial" w:hAnsi="Arial" w:cs="Arial"/>
        </w:rPr>
        <w:t xml:space="preserve">. </w:t>
      </w:r>
    </w:p>
    <w:p w14:paraId="36DE1948" w14:textId="77777777" w:rsidR="005004F5" w:rsidRPr="00610C2F" w:rsidRDefault="005004F5" w:rsidP="00904C23">
      <w:pPr>
        <w:pStyle w:val="Geenafstand"/>
        <w:spacing w:line="276" w:lineRule="auto"/>
        <w:rPr>
          <w:rFonts w:ascii="Arial" w:hAnsi="Arial" w:cs="Arial"/>
        </w:rPr>
      </w:pPr>
    </w:p>
    <w:p w14:paraId="1AA62BE8" w14:textId="7932AA80" w:rsidR="00904C23" w:rsidRPr="00610C2F" w:rsidRDefault="00DE4AD9" w:rsidP="00904C23">
      <w:pPr>
        <w:pStyle w:val="Geenafstand"/>
        <w:spacing w:line="276" w:lineRule="auto"/>
        <w:rPr>
          <w:rFonts w:ascii="Arial" w:hAnsi="Arial" w:cs="Arial"/>
        </w:rPr>
      </w:pPr>
      <w:r w:rsidRPr="00610C2F">
        <w:rPr>
          <w:rFonts w:ascii="Arial" w:hAnsi="Arial" w:cs="Arial"/>
          <w:lang w:eastAsia="nl-NL"/>
        </w:rPr>
        <w:t>Zonder je oog voor detail én het historische huis te verliezen hou</w:t>
      </w:r>
      <w:r w:rsidR="000043D1">
        <w:rPr>
          <w:rFonts w:ascii="Arial" w:hAnsi="Arial" w:cs="Arial"/>
          <w:lang w:eastAsia="nl-NL"/>
        </w:rPr>
        <w:t>dt</w:t>
      </w:r>
      <w:r w:rsidRPr="00610C2F">
        <w:rPr>
          <w:rFonts w:ascii="Arial" w:hAnsi="Arial" w:cs="Arial"/>
          <w:lang w:eastAsia="nl-NL"/>
        </w:rPr>
        <w:t xml:space="preserve"> je zonder problemen verschillende ballen in de lucht. </w:t>
      </w:r>
      <w:r w:rsidR="00655342" w:rsidRPr="00610C2F">
        <w:rPr>
          <w:rFonts w:ascii="Arial" w:hAnsi="Arial" w:cs="Arial"/>
          <w:lang w:eastAsia="nl-NL"/>
        </w:rPr>
        <w:t>Zoek je de juiste producent, maar</w:t>
      </w:r>
      <w:r w:rsidR="00904C23" w:rsidRPr="00610C2F">
        <w:rPr>
          <w:rFonts w:ascii="Arial" w:hAnsi="Arial" w:cs="Arial"/>
          <w:lang w:eastAsia="nl-NL"/>
        </w:rPr>
        <w:t xml:space="preserve"> bent niet bang om </w:t>
      </w:r>
      <w:r w:rsidR="00655342" w:rsidRPr="00610C2F">
        <w:rPr>
          <w:rFonts w:ascii="Arial" w:hAnsi="Arial" w:cs="Arial"/>
          <w:lang w:eastAsia="nl-NL"/>
        </w:rPr>
        <w:t xml:space="preserve">af en toe ook </w:t>
      </w:r>
      <w:r w:rsidR="00904C23" w:rsidRPr="00610C2F">
        <w:rPr>
          <w:rFonts w:ascii="Arial" w:hAnsi="Arial" w:cs="Arial"/>
          <w:lang w:eastAsia="nl-NL"/>
        </w:rPr>
        <w:t xml:space="preserve">zelf de handen uit de mouwen te steken. </w:t>
      </w:r>
      <w:r w:rsidR="00904C23" w:rsidRPr="00610C2F">
        <w:rPr>
          <w:rFonts w:ascii="Arial" w:hAnsi="Arial" w:cs="Arial"/>
        </w:rPr>
        <w:t>Ook voor het contact met aannemers</w:t>
      </w:r>
      <w:r w:rsidR="00DD2888" w:rsidRPr="00610C2F">
        <w:rPr>
          <w:rFonts w:ascii="Arial" w:hAnsi="Arial" w:cs="Arial"/>
        </w:rPr>
        <w:t>, transporteurs</w:t>
      </w:r>
      <w:r w:rsidR="00904C23" w:rsidRPr="00610C2F">
        <w:rPr>
          <w:rFonts w:ascii="Arial" w:hAnsi="Arial" w:cs="Arial"/>
        </w:rPr>
        <w:t xml:space="preserve"> en schilders draai je je hand niet om.</w:t>
      </w:r>
    </w:p>
    <w:p w14:paraId="4CE57E9C" w14:textId="1B3715A5" w:rsidR="00345F32" w:rsidRPr="00610C2F" w:rsidRDefault="00345F32" w:rsidP="00904C23">
      <w:pPr>
        <w:pStyle w:val="Geenafstand"/>
        <w:spacing w:line="276" w:lineRule="auto"/>
        <w:rPr>
          <w:rFonts w:ascii="Arial" w:hAnsi="Arial" w:cs="Arial"/>
        </w:rPr>
      </w:pPr>
    </w:p>
    <w:p w14:paraId="60F6BD6A" w14:textId="0BB67EC4" w:rsidR="00345F32" w:rsidRDefault="00345F32" w:rsidP="00904C23">
      <w:pPr>
        <w:pStyle w:val="Geenafstand"/>
        <w:spacing w:line="276" w:lineRule="auto"/>
        <w:rPr>
          <w:rFonts w:ascii="Arial" w:hAnsi="Arial" w:cs="Arial"/>
          <w:b/>
          <w:bCs/>
        </w:rPr>
      </w:pPr>
      <w:r w:rsidRPr="00610C2F">
        <w:rPr>
          <w:rFonts w:ascii="Arial" w:hAnsi="Arial" w:cs="Arial"/>
          <w:b/>
          <w:bCs/>
        </w:rPr>
        <w:t>Jij draagt zorgt voor:</w:t>
      </w:r>
    </w:p>
    <w:p w14:paraId="7329D528" w14:textId="77777777" w:rsidR="00C72869" w:rsidRPr="008951CC" w:rsidRDefault="00C72869" w:rsidP="00904C23">
      <w:pPr>
        <w:pStyle w:val="Geenafstand"/>
        <w:spacing w:line="276" w:lineRule="auto"/>
        <w:rPr>
          <w:rFonts w:ascii="Arial" w:hAnsi="Arial" w:cs="Arial"/>
          <w:b/>
          <w:bCs/>
        </w:rPr>
      </w:pPr>
    </w:p>
    <w:p w14:paraId="01DE4013" w14:textId="54B57825" w:rsidR="00345F32" w:rsidRPr="00AA433D" w:rsidRDefault="00345F32" w:rsidP="00345F32">
      <w:pPr>
        <w:tabs>
          <w:tab w:val="left" w:pos="283"/>
          <w:tab w:val="left" w:pos="566"/>
          <w:tab w:val="left" w:pos="849"/>
          <w:tab w:val="left" w:pos="1076"/>
          <w:tab w:val="left" w:pos="3117"/>
          <w:tab w:val="left" w:pos="6576"/>
        </w:tabs>
        <w:ind w:left="283" w:right="-338" w:hanging="283"/>
        <w:rPr>
          <w:rFonts w:ascii="Arial" w:hAnsi="Arial" w:cs="Arial"/>
          <w:color w:val="FF0000"/>
        </w:rPr>
      </w:pPr>
      <w:r w:rsidRPr="00610C2F">
        <w:rPr>
          <w:rFonts w:ascii="Arial" w:hAnsi="Arial" w:cs="Arial"/>
        </w:rPr>
        <w:t>-</w:t>
      </w:r>
      <w:r w:rsidRPr="00610C2F">
        <w:rPr>
          <w:rFonts w:ascii="Arial" w:hAnsi="Arial" w:cs="Arial"/>
        </w:rPr>
        <w:tab/>
        <w:t xml:space="preserve">het </w:t>
      </w:r>
      <w:r w:rsidR="001D4B37">
        <w:rPr>
          <w:rFonts w:ascii="Arial" w:hAnsi="Arial" w:cs="Arial"/>
        </w:rPr>
        <w:t xml:space="preserve">produceren, </w:t>
      </w:r>
      <w:r w:rsidRPr="00610C2F">
        <w:rPr>
          <w:rFonts w:ascii="Arial" w:hAnsi="Arial" w:cs="Arial"/>
        </w:rPr>
        <w:t>inrichten, installeren en onderhoud</w:t>
      </w:r>
      <w:r w:rsidR="001D4B37">
        <w:rPr>
          <w:rFonts w:ascii="Arial" w:hAnsi="Arial" w:cs="Arial"/>
        </w:rPr>
        <w:t>en v</w:t>
      </w:r>
      <w:r w:rsidRPr="00610C2F">
        <w:rPr>
          <w:rFonts w:ascii="Arial" w:hAnsi="Arial" w:cs="Arial"/>
        </w:rPr>
        <w:t xml:space="preserve">an </w:t>
      </w:r>
      <w:r w:rsidR="001D4B37">
        <w:rPr>
          <w:rFonts w:ascii="Arial" w:hAnsi="Arial" w:cs="Arial"/>
        </w:rPr>
        <w:t xml:space="preserve">de presentatiemiddelen m.b.t. de </w:t>
      </w:r>
      <w:r w:rsidRPr="00610C2F">
        <w:rPr>
          <w:rFonts w:ascii="Arial" w:hAnsi="Arial" w:cs="Arial"/>
        </w:rPr>
        <w:t>publieksbegeleiding</w:t>
      </w:r>
      <w:r w:rsidR="001D4B37">
        <w:rPr>
          <w:rFonts w:ascii="Arial" w:hAnsi="Arial" w:cs="Arial"/>
          <w:color w:val="FF0000"/>
        </w:rPr>
        <w:t>;</w:t>
      </w:r>
    </w:p>
    <w:p w14:paraId="464CDA8A" w14:textId="77777777" w:rsidR="00345F32" w:rsidRPr="00610C2F" w:rsidRDefault="00345F32" w:rsidP="00345F32">
      <w:pPr>
        <w:tabs>
          <w:tab w:val="left" w:pos="283"/>
          <w:tab w:val="left" w:pos="566"/>
          <w:tab w:val="left" w:pos="849"/>
          <w:tab w:val="left" w:pos="1076"/>
          <w:tab w:val="left" w:pos="3117"/>
          <w:tab w:val="left" w:pos="6576"/>
        </w:tabs>
        <w:ind w:left="283" w:right="-338" w:hanging="283"/>
        <w:rPr>
          <w:rFonts w:ascii="Arial" w:hAnsi="Arial" w:cs="Arial"/>
        </w:rPr>
      </w:pPr>
      <w:r w:rsidRPr="00610C2F">
        <w:rPr>
          <w:rFonts w:ascii="Arial" w:hAnsi="Arial" w:cs="Arial"/>
        </w:rPr>
        <w:t>-</w:t>
      </w:r>
      <w:r w:rsidRPr="00610C2F">
        <w:rPr>
          <w:rFonts w:ascii="Arial" w:hAnsi="Arial" w:cs="Arial"/>
        </w:rPr>
        <w:tab/>
        <w:t>het zoeken naar passende producenten / productiewijzen;</w:t>
      </w:r>
    </w:p>
    <w:p w14:paraId="0D68BE79" w14:textId="77777777" w:rsidR="00345F32" w:rsidRPr="00610C2F" w:rsidRDefault="00345F32" w:rsidP="00345F32">
      <w:pPr>
        <w:tabs>
          <w:tab w:val="left" w:pos="283"/>
          <w:tab w:val="left" w:pos="566"/>
          <w:tab w:val="left" w:pos="849"/>
          <w:tab w:val="left" w:pos="1076"/>
          <w:tab w:val="left" w:pos="3117"/>
          <w:tab w:val="left" w:pos="6576"/>
        </w:tabs>
        <w:ind w:left="283" w:right="-338" w:hanging="283"/>
        <w:rPr>
          <w:rFonts w:ascii="Arial" w:hAnsi="Arial" w:cs="Arial"/>
        </w:rPr>
      </w:pPr>
      <w:r w:rsidRPr="00610C2F">
        <w:rPr>
          <w:rFonts w:ascii="Arial" w:hAnsi="Arial" w:cs="Arial"/>
        </w:rPr>
        <w:t>-</w:t>
      </w:r>
      <w:r w:rsidRPr="00610C2F">
        <w:rPr>
          <w:rFonts w:ascii="Arial" w:hAnsi="Arial" w:cs="Arial"/>
        </w:rPr>
        <w:tab/>
        <w:t>het inventariseren van eventuele benodigde bouwkundige aanpassingen per huis o.b.v. de wensen en voorwaarden voor de presentatie, inrichting, faciliteiten en vrijwilligers;</w:t>
      </w:r>
    </w:p>
    <w:p w14:paraId="065FE660" w14:textId="0FC1F1CE" w:rsidR="00345F32" w:rsidRPr="00610C2F" w:rsidRDefault="00345F32" w:rsidP="00345F32">
      <w:pPr>
        <w:tabs>
          <w:tab w:val="left" w:pos="283"/>
          <w:tab w:val="left" w:pos="566"/>
          <w:tab w:val="left" w:pos="849"/>
          <w:tab w:val="left" w:pos="1076"/>
          <w:tab w:val="left" w:pos="3117"/>
          <w:tab w:val="left" w:pos="6576"/>
        </w:tabs>
        <w:ind w:left="283" w:right="-338" w:hanging="283"/>
        <w:rPr>
          <w:rFonts w:ascii="Arial" w:hAnsi="Arial" w:cs="Arial"/>
        </w:rPr>
      </w:pPr>
      <w:r w:rsidRPr="00610C2F">
        <w:rPr>
          <w:rFonts w:ascii="Arial" w:hAnsi="Arial" w:cs="Arial"/>
        </w:rPr>
        <w:t>-</w:t>
      </w:r>
      <w:r w:rsidRPr="00610C2F">
        <w:rPr>
          <w:rFonts w:ascii="Arial" w:hAnsi="Arial" w:cs="Arial"/>
        </w:rPr>
        <w:tab/>
        <w:t>het afstemmen van bouwkundige aanpassingen met de Directie</w:t>
      </w:r>
      <w:r w:rsidR="001D4B37">
        <w:rPr>
          <w:rFonts w:ascii="Arial" w:hAnsi="Arial" w:cs="Arial"/>
        </w:rPr>
        <w:t xml:space="preserve"> </w:t>
      </w:r>
      <w:r w:rsidRPr="00610C2F">
        <w:rPr>
          <w:rFonts w:ascii="Arial" w:hAnsi="Arial" w:cs="Arial"/>
        </w:rPr>
        <w:t>en het Team Restauratie;</w:t>
      </w:r>
    </w:p>
    <w:p w14:paraId="63122E10" w14:textId="41C2A3CE" w:rsidR="00345F32" w:rsidRPr="001D4B37" w:rsidRDefault="00345F32" w:rsidP="001D4B37">
      <w:pPr>
        <w:tabs>
          <w:tab w:val="left" w:pos="283"/>
          <w:tab w:val="left" w:pos="566"/>
          <w:tab w:val="left" w:pos="849"/>
          <w:tab w:val="left" w:pos="1076"/>
          <w:tab w:val="left" w:pos="3117"/>
          <w:tab w:val="left" w:pos="6576"/>
        </w:tabs>
        <w:ind w:left="283" w:right="-338" w:hanging="283"/>
        <w:rPr>
          <w:rFonts w:ascii="Arial" w:hAnsi="Arial" w:cs="Arial"/>
        </w:rPr>
      </w:pPr>
      <w:r w:rsidRPr="00610C2F">
        <w:rPr>
          <w:rFonts w:ascii="Arial" w:hAnsi="Arial" w:cs="Arial"/>
        </w:rPr>
        <w:t>-</w:t>
      </w:r>
      <w:r w:rsidRPr="00610C2F">
        <w:rPr>
          <w:rFonts w:ascii="Arial" w:hAnsi="Arial" w:cs="Arial"/>
        </w:rPr>
        <w:tab/>
        <w:t>het begeleiden van aannemers / externe partijen bij uitvoering van</w:t>
      </w:r>
      <w:r w:rsidR="001D4B37">
        <w:rPr>
          <w:rFonts w:ascii="Arial" w:hAnsi="Arial" w:cs="Arial"/>
        </w:rPr>
        <w:t xml:space="preserve"> </w:t>
      </w:r>
      <w:r w:rsidRPr="00610C2F">
        <w:rPr>
          <w:rFonts w:ascii="Arial" w:hAnsi="Arial" w:cs="Arial"/>
        </w:rPr>
        <w:t>opdrachten;</w:t>
      </w:r>
    </w:p>
    <w:p w14:paraId="53FA3CA3" w14:textId="1E4BCE4B" w:rsidR="00345F32" w:rsidRPr="00610C2F" w:rsidRDefault="00345F32" w:rsidP="00345F32">
      <w:pPr>
        <w:tabs>
          <w:tab w:val="left" w:pos="283"/>
          <w:tab w:val="left" w:pos="566"/>
          <w:tab w:val="left" w:pos="849"/>
          <w:tab w:val="left" w:pos="1076"/>
          <w:tab w:val="left" w:pos="3117"/>
          <w:tab w:val="left" w:pos="6576"/>
        </w:tabs>
        <w:ind w:left="283" w:right="-338" w:hanging="283"/>
        <w:rPr>
          <w:rFonts w:ascii="Arial" w:hAnsi="Arial" w:cs="Arial"/>
        </w:rPr>
      </w:pPr>
      <w:r w:rsidRPr="00610C2F">
        <w:rPr>
          <w:rFonts w:ascii="Arial" w:hAnsi="Arial" w:cs="Arial"/>
        </w:rPr>
        <w:t>-</w:t>
      </w:r>
      <w:r w:rsidRPr="00610C2F">
        <w:rPr>
          <w:rFonts w:ascii="Arial" w:hAnsi="Arial" w:cs="Arial"/>
        </w:rPr>
        <w:tab/>
        <w:t>het bewaken van de kwaliteit van de resultaten van de productie tijdens het gebruik, in overleg met de Teamleider;</w:t>
      </w:r>
    </w:p>
    <w:p w14:paraId="20726CD6" w14:textId="77777777" w:rsidR="001D4B37" w:rsidRDefault="00345F32" w:rsidP="001D4B37">
      <w:pPr>
        <w:tabs>
          <w:tab w:val="left" w:pos="283"/>
          <w:tab w:val="left" w:pos="566"/>
          <w:tab w:val="left" w:pos="849"/>
          <w:tab w:val="left" w:pos="1076"/>
          <w:tab w:val="left" w:pos="3117"/>
          <w:tab w:val="left" w:pos="6576"/>
        </w:tabs>
        <w:ind w:left="283" w:right="-338" w:hanging="283"/>
        <w:rPr>
          <w:rFonts w:ascii="Arial" w:hAnsi="Arial" w:cs="Arial"/>
        </w:rPr>
      </w:pPr>
      <w:r w:rsidRPr="00610C2F">
        <w:rPr>
          <w:rFonts w:ascii="Arial" w:hAnsi="Arial" w:cs="Arial"/>
        </w:rPr>
        <w:t>-</w:t>
      </w:r>
      <w:r w:rsidRPr="00610C2F">
        <w:rPr>
          <w:rFonts w:ascii="Arial" w:hAnsi="Arial" w:cs="Arial"/>
        </w:rPr>
        <w:tab/>
        <w:t>het maken en bewaken van de begroting voor de (technische) aanpassingen per huis in lijn met het budget;</w:t>
      </w:r>
    </w:p>
    <w:p w14:paraId="6781BD07" w14:textId="45430124" w:rsidR="001D4B37" w:rsidRDefault="001D4B37" w:rsidP="001D4B37">
      <w:pPr>
        <w:tabs>
          <w:tab w:val="left" w:pos="283"/>
          <w:tab w:val="left" w:pos="566"/>
          <w:tab w:val="left" w:pos="849"/>
          <w:tab w:val="left" w:pos="1076"/>
          <w:tab w:val="left" w:pos="3117"/>
          <w:tab w:val="left" w:pos="6576"/>
        </w:tabs>
        <w:ind w:left="283" w:right="-338" w:hanging="283"/>
        <w:rPr>
          <w:rFonts w:ascii="Arial" w:hAnsi="Arial" w:cs="Arial"/>
        </w:rPr>
      </w:pPr>
      <w:r>
        <w:rPr>
          <w:rFonts w:ascii="Arial" w:hAnsi="Arial" w:cs="Arial"/>
        </w:rPr>
        <w:t>-</w:t>
      </w:r>
      <w:r w:rsidRPr="001D4B37">
        <w:rPr>
          <w:rFonts w:ascii="Arial" w:hAnsi="Arial" w:cs="Arial"/>
        </w:rPr>
        <w:tab/>
      </w:r>
      <w:r w:rsidR="00AA433D" w:rsidRPr="001D4B37">
        <w:rPr>
          <w:rFonts w:ascii="Arial" w:hAnsi="Arial" w:cs="Arial"/>
        </w:rPr>
        <w:t>bewaken van de eigen deadlines; bij overschrijding rappoorteer je dadelijk aan de Teamleider met een voorstel voor een werkbare oplossing</w:t>
      </w:r>
      <w:r>
        <w:rPr>
          <w:rFonts w:ascii="Arial" w:hAnsi="Arial" w:cs="Arial"/>
        </w:rPr>
        <w:t>;</w:t>
      </w:r>
    </w:p>
    <w:p w14:paraId="368FAEF3" w14:textId="53832013" w:rsidR="001D4B37" w:rsidRPr="001D4B37" w:rsidRDefault="001D4B37" w:rsidP="001D4B37">
      <w:pPr>
        <w:tabs>
          <w:tab w:val="left" w:pos="283"/>
          <w:tab w:val="left" w:pos="566"/>
          <w:tab w:val="left" w:pos="849"/>
          <w:tab w:val="left" w:pos="1076"/>
          <w:tab w:val="left" w:pos="3117"/>
          <w:tab w:val="left" w:pos="6576"/>
        </w:tabs>
        <w:ind w:left="283" w:right="-338" w:hanging="283"/>
        <w:rPr>
          <w:rFonts w:ascii="Arial" w:hAnsi="Arial" w:cs="Arial"/>
        </w:rPr>
      </w:pPr>
      <w:r>
        <w:rPr>
          <w:rFonts w:ascii="Arial" w:hAnsi="Arial" w:cs="Arial"/>
        </w:rPr>
        <w:t>-</w:t>
      </w:r>
      <w:r>
        <w:rPr>
          <w:rFonts w:ascii="Arial" w:hAnsi="Arial" w:cs="Arial"/>
        </w:rPr>
        <w:tab/>
        <w:t>uitstekende interne en externe samenwerking met bijbehorende communicatie.</w:t>
      </w:r>
    </w:p>
    <w:p w14:paraId="756F6B42" w14:textId="6D600663" w:rsidR="00345F32" w:rsidRPr="00AA433D" w:rsidRDefault="00345F32" w:rsidP="001D4B37">
      <w:pPr>
        <w:tabs>
          <w:tab w:val="left" w:pos="283"/>
          <w:tab w:val="left" w:pos="566"/>
          <w:tab w:val="left" w:pos="849"/>
          <w:tab w:val="left" w:pos="1076"/>
          <w:tab w:val="left" w:pos="3117"/>
          <w:tab w:val="left" w:pos="6576"/>
        </w:tabs>
        <w:ind w:right="-338"/>
        <w:rPr>
          <w:rFonts w:ascii="Arial" w:hAnsi="Arial" w:cs="Arial"/>
          <w:color w:val="FF0000"/>
        </w:rPr>
      </w:pPr>
    </w:p>
    <w:p w14:paraId="322EB49E" w14:textId="77777777" w:rsidR="00610C2F" w:rsidRPr="00610C2F" w:rsidRDefault="00610C2F" w:rsidP="00610C2F">
      <w:pPr>
        <w:tabs>
          <w:tab w:val="left" w:pos="283"/>
          <w:tab w:val="left" w:pos="566"/>
          <w:tab w:val="left" w:pos="849"/>
          <w:tab w:val="left" w:pos="1076"/>
          <w:tab w:val="left" w:pos="3117"/>
          <w:tab w:val="left" w:pos="6576"/>
        </w:tabs>
        <w:ind w:left="283" w:right="-338" w:hanging="283"/>
        <w:rPr>
          <w:rFonts w:ascii="Arial" w:hAnsi="Arial" w:cs="Arial"/>
        </w:rPr>
      </w:pPr>
    </w:p>
    <w:p w14:paraId="5C7A98C6" w14:textId="4D0E7D44" w:rsidR="00364C89" w:rsidRDefault="008803F7" w:rsidP="00785C4D">
      <w:pPr>
        <w:pStyle w:val="Geenafstand"/>
        <w:rPr>
          <w:rFonts w:ascii="Arial" w:hAnsi="Arial" w:cs="Arial"/>
          <w:b/>
        </w:rPr>
      </w:pPr>
      <w:r w:rsidRPr="00610C2F">
        <w:rPr>
          <w:rFonts w:ascii="Arial" w:hAnsi="Arial" w:cs="Arial"/>
          <w:b/>
        </w:rPr>
        <w:t>Wie ben jij?</w:t>
      </w:r>
    </w:p>
    <w:p w14:paraId="3FE87258" w14:textId="77777777" w:rsidR="008951CC" w:rsidRPr="008951CC" w:rsidRDefault="008951CC" w:rsidP="00785C4D">
      <w:pPr>
        <w:pStyle w:val="Geenafstand"/>
        <w:rPr>
          <w:rFonts w:ascii="Arial" w:hAnsi="Arial" w:cs="Arial"/>
          <w:b/>
        </w:rPr>
      </w:pPr>
    </w:p>
    <w:p w14:paraId="5351F804" w14:textId="032EFC22" w:rsidR="00A931B3" w:rsidRPr="00610C2F" w:rsidRDefault="00A931B3" w:rsidP="001F1DD7">
      <w:pPr>
        <w:pStyle w:val="Geenafstand"/>
        <w:numPr>
          <w:ilvl w:val="0"/>
          <w:numId w:val="10"/>
        </w:numPr>
        <w:spacing w:line="276" w:lineRule="auto"/>
        <w:ind w:left="426"/>
        <w:rPr>
          <w:rFonts w:ascii="Arial" w:hAnsi="Arial" w:cs="Arial"/>
          <w:lang w:eastAsia="nl-NL"/>
        </w:rPr>
      </w:pPr>
      <w:r w:rsidRPr="00610C2F">
        <w:rPr>
          <w:rFonts w:ascii="Arial" w:hAnsi="Arial" w:cs="Arial"/>
        </w:rPr>
        <w:t xml:space="preserve">Je bent </w:t>
      </w:r>
      <w:r w:rsidR="00345F32" w:rsidRPr="00610C2F">
        <w:rPr>
          <w:rFonts w:ascii="Arial" w:hAnsi="Arial" w:cs="Arial"/>
        </w:rPr>
        <w:t xml:space="preserve">32 </w:t>
      </w:r>
      <w:r w:rsidRPr="00610C2F">
        <w:rPr>
          <w:rFonts w:ascii="Arial" w:hAnsi="Arial" w:cs="Arial"/>
        </w:rPr>
        <w:t>uur per week beschikbaar;</w:t>
      </w:r>
    </w:p>
    <w:p w14:paraId="16F242DD" w14:textId="75A543A7" w:rsidR="00345F32" w:rsidRPr="00610C2F" w:rsidRDefault="005F24CE" w:rsidP="00345F32">
      <w:pPr>
        <w:pStyle w:val="Geenafstand"/>
        <w:numPr>
          <w:ilvl w:val="0"/>
          <w:numId w:val="10"/>
        </w:numPr>
        <w:spacing w:line="276" w:lineRule="auto"/>
        <w:ind w:left="426"/>
        <w:rPr>
          <w:rFonts w:ascii="Arial" w:hAnsi="Arial" w:cs="Arial"/>
          <w:lang w:eastAsia="nl-NL"/>
        </w:rPr>
      </w:pPr>
      <w:r w:rsidRPr="00610C2F">
        <w:rPr>
          <w:rFonts w:ascii="Arial" w:hAnsi="Arial" w:cs="Arial"/>
          <w:shd w:val="clear" w:color="auto" w:fill="FFFFFF"/>
        </w:rPr>
        <w:t xml:space="preserve">Je hebt </w:t>
      </w:r>
      <w:r w:rsidR="0049342A" w:rsidRPr="00610C2F">
        <w:rPr>
          <w:rFonts w:ascii="Arial" w:hAnsi="Arial" w:cs="Arial"/>
          <w:shd w:val="clear" w:color="auto" w:fill="FFFFFF"/>
        </w:rPr>
        <w:t xml:space="preserve">een afgeronde </w:t>
      </w:r>
      <w:r w:rsidR="00345F32" w:rsidRPr="00610C2F">
        <w:rPr>
          <w:rFonts w:ascii="Arial" w:hAnsi="Arial" w:cs="Arial"/>
        </w:rPr>
        <w:t>M</w:t>
      </w:r>
      <w:r w:rsidR="0049342A" w:rsidRPr="00610C2F">
        <w:rPr>
          <w:rFonts w:ascii="Arial" w:hAnsi="Arial" w:cs="Arial"/>
        </w:rPr>
        <w:t>BO+</w:t>
      </w:r>
      <w:r w:rsidR="00345F32" w:rsidRPr="00610C2F">
        <w:rPr>
          <w:rFonts w:ascii="Arial" w:hAnsi="Arial" w:cs="Arial"/>
        </w:rPr>
        <w:t>/HBO</w:t>
      </w:r>
      <w:r w:rsidR="0049342A" w:rsidRPr="00610C2F">
        <w:rPr>
          <w:rFonts w:ascii="Arial" w:hAnsi="Arial" w:cs="Arial"/>
        </w:rPr>
        <w:t xml:space="preserve"> opleiding, </w:t>
      </w:r>
      <w:r w:rsidR="008951CC">
        <w:rPr>
          <w:rFonts w:ascii="Arial" w:hAnsi="Arial" w:cs="Arial"/>
        </w:rPr>
        <w:t xml:space="preserve">presentatie, </w:t>
      </w:r>
      <w:r w:rsidR="0049342A" w:rsidRPr="00610C2F">
        <w:rPr>
          <w:rFonts w:ascii="Arial" w:hAnsi="Arial" w:cs="Arial"/>
        </w:rPr>
        <w:t>bouwkunde</w:t>
      </w:r>
      <w:r w:rsidR="008951CC">
        <w:rPr>
          <w:rFonts w:ascii="Arial" w:hAnsi="Arial" w:cs="Arial"/>
        </w:rPr>
        <w:t xml:space="preserve">, </w:t>
      </w:r>
      <w:r w:rsidR="00345F32" w:rsidRPr="00610C2F">
        <w:rPr>
          <w:rFonts w:ascii="Arial" w:hAnsi="Arial" w:cs="Arial"/>
        </w:rPr>
        <w:t>(theater)</w:t>
      </w:r>
      <w:r w:rsidR="0049342A" w:rsidRPr="00610C2F">
        <w:rPr>
          <w:rFonts w:ascii="Arial" w:hAnsi="Arial" w:cs="Arial"/>
        </w:rPr>
        <w:t>techniek</w:t>
      </w:r>
      <w:r w:rsidR="0049342A" w:rsidRPr="00610C2F">
        <w:rPr>
          <w:rFonts w:ascii="Arial" w:hAnsi="Arial" w:cs="Arial"/>
          <w:shd w:val="clear" w:color="auto" w:fill="FFFFFF"/>
        </w:rPr>
        <w:t xml:space="preserve"> of een ander</w:t>
      </w:r>
      <w:r w:rsidR="001D4B37">
        <w:rPr>
          <w:rFonts w:ascii="Arial" w:hAnsi="Arial" w:cs="Arial"/>
          <w:shd w:val="clear" w:color="auto" w:fill="FFFFFF"/>
        </w:rPr>
        <w:t xml:space="preserve"> </w:t>
      </w:r>
      <w:r w:rsidRPr="00610C2F">
        <w:rPr>
          <w:rFonts w:ascii="Arial" w:hAnsi="Arial" w:cs="Arial"/>
          <w:shd w:val="clear" w:color="auto" w:fill="FFFFFF"/>
        </w:rPr>
        <w:t>voor de functie relevant vakgebied;</w:t>
      </w:r>
    </w:p>
    <w:p w14:paraId="42740181" w14:textId="4B80924F" w:rsidR="00345F32" w:rsidRPr="00610C2F" w:rsidRDefault="00345F32" w:rsidP="00345F32">
      <w:pPr>
        <w:pStyle w:val="Geenafstand"/>
        <w:numPr>
          <w:ilvl w:val="0"/>
          <w:numId w:val="10"/>
        </w:numPr>
        <w:spacing w:line="276" w:lineRule="auto"/>
        <w:ind w:left="426"/>
        <w:rPr>
          <w:rFonts w:ascii="Arial" w:hAnsi="Arial" w:cs="Arial"/>
          <w:lang w:eastAsia="nl-NL"/>
        </w:rPr>
      </w:pPr>
      <w:r w:rsidRPr="00610C2F">
        <w:rPr>
          <w:rFonts w:ascii="Arial" w:hAnsi="Arial" w:cs="Arial"/>
          <w:shd w:val="clear" w:color="auto" w:fill="FFFFFF"/>
        </w:rPr>
        <w:t xml:space="preserve">Je hebt een </w:t>
      </w:r>
      <w:r w:rsidRPr="00610C2F">
        <w:rPr>
          <w:rFonts w:ascii="Arial" w:hAnsi="Arial" w:cs="Arial"/>
        </w:rPr>
        <w:t>goed gevoel voor esthetiek en kwaliteit;</w:t>
      </w:r>
    </w:p>
    <w:p w14:paraId="6ED3CC60" w14:textId="77777777" w:rsidR="00E53605" w:rsidRPr="00610C2F" w:rsidRDefault="00E53605" w:rsidP="00E53605">
      <w:pPr>
        <w:pStyle w:val="Geenafstand"/>
        <w:numPr>
          <w:ilvl w:val="0"/>
          <w:numId w:val="10"/>
        </w:numPr>
        <w:spacing w:line="276" w:lineRule="auto"/>
        <w:ind w:left="426"/>
        <w:rPr>
          <w:rFonts w:ascii="Arial" w:hAnsi="Arial" w:cs="Arial"/>
          <w:lang w:eastAsia="nl-NL"/>
        </w:rPr>
      </w:pPr>
      <w:r w:rsidRPr="00610C2F">
        <w:rPr>
          <w:rFonts w:ascii="Arial" w:hAnsi="Arial" w:cs="Arial"/>
          <w:lang w:eastAsia="nl-NL"/>
        </w:rPr>
        <w:t>Een veelzijdig netwerk van producenten en ontwerpers van museale middelen en diverse creatieve producten is een pre;</w:t>
      </w:r>
    </w:p>
    <w:p w14:paraId="12664C71" w14:textId="7B296509" w:rsidR="0049342A" w:rsidRPr="00610C2F" w:rsidRDefault="0049342A" w:rsidP="001F1DD7">
      <w:pPr>
        <w:pStyle w:val="Geenafstand"/>
        <w:numPr>
          <w:ilvl w:val="0"/>
          <w:numId w:val="10"/>
        </w:numPr>
        <w:spacing w:line="276" w:lineRule="auto"/>
        <w:ind w:left="426"/>
        <w:rPr>
          <w:rFonts w:ascii="Arial" w:hAnsi="Arial" w:cs="Arial"/>
          <w:lang w:eastAsia="nl-NL"/>
        </w:rPr>
      </w:pPr>
      <w:r w:rsidRPr="00610C2F">
        <w:rPr>
          <w:rFonts w:ascii="Arial" w:hAnsi="Arial" w:cs="Arial"/>
          <w:shd w:val="clear" w:color="auto" w:fill="FFFFFF"/>
        </w:rPr>
        <w:t xml:space="preserve">Je hebt technisch inzicht en </w:t>
      </w:r>
      <w:r w:rsidR="00345F32" w:rsidRPr="00610C2F">
        <w:rPr>
          <w:rFonts w:ascii="Arial" w:hAnsi="Arial" w:cs="Arial"/>
          <w:shd w:val="clear" w:color="auto" w:fill="FFFFFF"/>
        </w:rPr>
        <w:t>hebt oo</w:t>
      </w:r>
      <w:r w:rsidR="001D4B37">
        <w:rPr>
          <w:rFonts w:ascii="Arial" w:hAnsi="Arial" w:cs="Arial"/>
          <w:shd w:val="clear" w:color="auto" w:fill="FFFFFF"/>
        </w:rPr>
        <w:t>g</w:t>
      </w:r>
      <w:r w:rsidR="00345F32" w:rsidRPr="00610C2F">
        <w:rPr>
          <w:rFonts w:ascii="Arial" w:hAnsi="Arial" w:cs="Arial"/>
          <w:shd w:val="clear" w:color="auto" w:fill="FFFFFF"/>
        </w:rPr>
        <w:t xml:space="preserve"> voor details</w:t>
      </w:r>
      <w:r w:rsidRPr="00610C2F">
        <w:rPr>
          <w:rFonts w:ascii="Arial" w:hAnsi="Arial" w:cs="Arial"/>
          <w:shd w:val="clear" w:color="auto" w:fill="FFFFFF"/>
        </w:rPr>
        <w:t>, ook onder tijdsdruk;</w:t>
      </w:r>
    </w:p>
    <w:p w14:paraId="68D64782" w14:textId="49FF4001" w:rsidR="004B6EA2" w:rsidRPr="00610C2F" w:rsidRDefault="004B6EA2" w:rsidP="001F1DD7">
      <w:pPr>
        <w:pStyle w:val="Geenafstand"/>
        <w:numPr>
          <w:ilvl w:val="0"/>
          <w:numId w:val="10"/>
        </w:numPr>
        <w:spacing w:line="276" w:lineRule="auto"/>
        <w:ind w:left="426"/>
        <w:rPr>
          <w:rFonts w:ascii="Arial" w:hAnsi="Arial" w:cs="Arial"/>
          <w:lang w:eastAsia="nl-NL"/>
        </w:rPr>
      </w:pPr>
      <w:r w:rsidRPr="00610C2F">
        <w:rPr>
          <w:rFonts w:ascii="Arial" w:hAnsi="Arial" w:cs="Arial"/>
          <w:color w:val="000000"/>
          <w:spacing w:val="4"/>
        </w:rPr>
        <w:t xml:space="preserve">Je beschikt over </w:t>
      </w:r>
      <w:r w:rsidRPr="00610C2F">
        <w:rPr>
          <w:rFonts w:ascii="Arial" w:eastAsia="Times New Roman" w:hAnsi="Arial" w:cs="Arial"/>
          <w:lang w:eastAsia="nl-NL"/>
        </w:rPr>
        <w:t xml:space="preserve">kennis van en ervaring met het </w:t>
      </w:r>
      <w:r w:rsidR="00742FA8" w:rsidRPr="00610C2F">
        <w:rPr>
          <w:rFonts w:ascii="Arial" w:eastAsia="Times New Roman" w:hAnsi="Arial" w:cs="Arial"/>
          <w:lang w:eastAsia="nl-NL"/>
        </w:rPr>
        <w:t>produceren</w:t>
      </w:r>
      <w:r w:rsidRPr="00610C2F">
        <w:rPr>
          <w:rFonts w:ascii="Arial" w:eastAsia="Times New Roman" w:hAnsi="Arial" w:cs="Arial"/>
          <w:lang w:eastAsia="nl-NL"/>
        </w:rPr>
        <w:t xml:space="preserve"> van veelzijdige</w:t>
      </w:r>
      <w:r w:rsidR="00742FA8" w:rsidRPr="00610C2F">
        <w:rPr>
          <w:rFonts w:ascii="Arial" w:eastAsia="Times New Roman" w:hAnsi="Arial" w:cs="Arial"/>
          <w:lang w:eastAsia="nl-NL"/>
        </w:rPr>
        <w:t xml:space="preserve"> en parallel lopende</w:t>
      </w:r>
      <w:r w:rsidRPr="00610C2F">
        <w:rPr>
          <w:rFonts w:ascii="Arial" w:eastAsia="Times New Roman" w:hAnsi="Arial" w:cs="Arial"/>
          <w:lang w:eastAsia="nl-NL"/>
        </w:rPr>
        <w:t xml:space="preserve"> projecten</w:t>
      </w:r>
      <w:r w:rsidR="001D4B37">
        <w:rPr>
          <w:rFonts w:ascii="Arial" w:eastAsia="Times New Roman" w:hAnsi="Arial" w:cs="Arial"/>
          <w:lang w:eastAsia="nl-NL"/>
        </w:rPr>
        <w:t>, met veel verschillende partijen;</w:t>
      </w:r>
    </w:p>
    <w:p w14:paraId="0B18A138" w14:textId="291CC82A" w:rsidR="00742FA8" w:rsidRPr="00610C2F" w:rsidRDefault="00742FA8" w:rsidP="00742FA8">
      <w:pPr>
        <w:pStyle w:val="Geenafstand"/>
        <w:numPr>
          <w:ilvl w:val="0"/>
          <w:numId w:val="10"/>
        </w:numPr>
        <w:spacing w:line="276" w:lineRule="auto"/>
        <w:ind w:left="426"/>
        <w:rPr>
          <w:rFonts w:ascii="Arial" w:hAnsi="Arial" w:cs="Arial"/>
          <w:lang w:eastAsia="nl-NL"/>
        </w:rPr>
      </w:pPr>
      <w:r w:rsidRPr="00610C2F">
        <w:rPr>
          <w:rFonts w:ascii="Arial" w:hAnsi="Arial" w:cs="Arial"/>
          <w:lang w:eastAsia="nl-NL"/>
        </w:rPr>
        <w:t xml:space="preserve">Je bent </w:t>
      </w:r>
      <w:r w:rsidRPr="00610C2F">
        <w:rPr>
          <w:rFonts w:ascii="Arial" w:hAnsi="Arial" w:cs="Arial"/>
          <w:color w:val="1A181C"/>
          <w:lang w:eastAsia="nl-NL"/>
        </w:rPr>
        <w:t xml:space="preserve">stressbestendig en inventief; </w:t>
      </w:r>
    </w:p>
    <w:p w14:paraId="11FB1866" w14:textId="2628210A" w:rsidR="00742FA8" w:rsidRPr="00610C2F" w:rsidRDefault="00742FA8" w:rsidP="00742FA8">
      <w:pPr>
        <w:pStyle w:val="Geenafstand"/>
        <w:numPr>
          <w:ilvl w:val="0"/>
          <w:numId w:val="10"/>
        </w:numPr>
        <w:spacing w:line="276" w:lineRule="auto"/>
        <w:ind w:left="426"/>
        <w:rPr>
          <w:rFonts w:ascii="Arial" w:hAnsi="Arial" w:cs="Arial"/>
          <w:lang w:eastAsia="nl-NL"/>
        </w:rPr>
      </w:pPr>
      <w:r w:rsidRPr="00610C2F">
        <w:rPr>
          <w:rFonts w:ascii="Arial" w:hAnsi="Arial" w:cs="Arial"/>
          <w:color w:val="1A181C"/>
          <w:lang w:eastAsia="nl-NL"/>
        </w:rPr>
        <w:t xml:space="preserve">Je bent </w:t>
      </w:r>
      <w:r w:rsidRPr="00610C2F">
        <w:rPr>
          <w:rFonts w:ascii="Arial" w:hAnsi="Arial" w:cs="Arial"/>
          <w:color w:val="000000"/>
          <w:spacing w:val="4"/>
        </w:rPr>
        <w:t>in staat je eigen werkprocessen goed te structureren en anderen hierin te betrekken;</w:t>
      </w:r>
      <w:r w:rsidRPr="00610C2F">
        <w:rPr>
          <w:rFonts w:ascii="Arial" w:hAnsi="Arial" w:cs="Arial"/>
          <w:color w:val="1A181C"/>
          <w:lang w:eastAsia="nl-NL"/>
        </w:rPr>
        <w:t xml:space="preserve"> </w:t>
      </w:r>
    </w:p>
    <w:p w14:paraId="4167ADEC" w14:textId="25667A11" w:rsidR="0033057E" w:rsidRPr="00610C2F" w:rsidRDefault="0033057E" w:rsidP="001F1DD7">
      <w:pPr>
        <w:pStyle w:val="Geenafstand"/>
        <w:numPr>
          <w:ilvl w:val="0"/>
          <w:numId w:val="10"/>
        </w:numPr>
        <w:spacing w:line="276" w:lineRule="auto"/>
        <w:ind w:left="426"/>
        <w:rPr>
          <w:rFonts w:ascii="Arial" w:hAnsi="Arial" w:cs="Arial"/>
          <w:lang w:eastAsia="nl-NL"/>
        </w:rPr>
      </w:pPr>
      <w:r w:rsidRPr="00610C2F">
        <w:rPr>
          <w:rFonts w:ascii="Arial" w:hAnsi="Arial" w:cs="Arial"/>
          <w:shd w:val="clear" w:color="auto" w:fill="FFFFFF"/>
        </w:rPr>
        <w:t xml:space="preserve">Je bent </w:t>
      </w:r>
      <w:r w:rsidR="00742FA8" w:rsidRPr="00610C2F">
        <w:rPr>
          <w:rFonts w:ascii="Arial" w:hAnsi="Arial" w:cs="Arial"/>
          <w:shd w:val="clear" w:color="auto" w:fill="FFFFFF"/>
        </w:rPr>
        <w:t xml:space="preserve">zowel </w:t>
      </w:r>
      <w:r w:rsidRPr="00610C2F">
        <w:rPr>
          <w:rFonts w:ascii="Arial" w:hAnsi="Arial" w:cs="Arial"/>
          <w:shd w:val="clear" w:color="auto" w:fill="FFFFFF"/>
        </w:rPr>
        <w:t xml:space="preserve">een initiatiefrijke </w:t>
      </w:r>
      <w:proofErr w:type="spellStart"/>
      <w:r w:rsidRPr="00610C2F">
        <w:rPr>
          <w:rFonts w:ascii="Arial" w:hAnsi="Arial" w:cs="Arial"/>
          <w:shd w:val="clear" w:color="auto" w:fill="FFFFFF"/>
        </w:rPr>
        <w:t>teamplayer</w:t>
      </w:r>
      <w:proofErr w:type="spellEnd"/>
      <w:r w:rsidR="0049342A" w:rsidRPr="00610C2F">
        <w:rPr>
          <w:rFonts w:ascii="Arial" w:hAnsi="Arial" w:cs="Arial"/>
          <w:shd w:val="clear" w:color="auto" w:fill="FFFFFF"/>
        </w:rPr>
        <w:t xml:space="preserve"> </w:t>
      </w:r>
      <w:r w:rsidR="00742FA8" w:rsidRPr="00610C2F">
        <w:rPr>
          <w:rFonts w:ascii="Arial" w:hAnsi="Arial" w:cs="Arial"/>
          <w:shd w:val="clear" w:color="auto" w:fill="FFFFFF"/>
        </w:rPr>
        <w:t>als een georganiseerde zelfstandig werkende kracht</w:t>
      </w:r>
      <w:r w:rsidRPr="00610C2F">
        <w:rPr>
          <w:rFonts w:ascii="Arial" w:hAnsi="Arial" w:cs="Arial"/>
          <w:shd w:val="clear" w:color="auto" w:fill="FFFFFF"/>
        </w:rPr>
        <w:t>;</w:t>
      </w:r>
    </w:p>
    <w:p w14:paraId="1D0A5C67" w14:textId="64B0962A" w:rsidR="005F24CE" w:rsidRPr="00610C2F" w:rsidRDefault="0049342A" w:rsidP="001F1DD7">
      <w:pPr>
        <w:pStyle w:val="Geenafstand"/>
        <w:numPr>
          <w:ilvl w:val="0"/>
          <w:numId w:val="10"/>
        </w:numPr>
        <w:spacing w:line="276" w:lineRule="auto"/>
        <w:ind w:left="426"/>
        <w:rPr>
          <w:rFonts w:ascii="Arial" w:hAnsi="Arial" w:cs="Arial"/>
          <w:lang w:eastAsia="nl-NL"/>
        </w:rPr>
      </w:pPr>
      <w:r w:rsidRPr="00610C2F">
        <w:rPr>
          <w:rFonts w:ascii="Arial" w:hAnsi="Arial" w:cs="Arial"/>
          <w:color w:val="000000"/>
          <w:spacing w:val="4"/>
        </w:rPr>
        <w:t>Je bent zeer communicatief, zowel live op locatie en kantoor als digitaal</w:t>
      </w:r>
      <w:r w:rsidR="00655342" w:rsidRPr="00610C2F">
        <w:rPr>
          <w:rFonts w:ascii="Arial" w:hAnsi="Arial" w:cs="Arial"/>
          <w:color w:val="000000"/>
          <w:spacing w:val="4"/>
        </w:rPr>
        <w:t xml:space="preserve"> en begrijpt het belang van samenwerking en afstemming</w:t>
      </w:r>
      <w:r w:rsidRPr="00610C2F">
        <w:rPr>
          <w:rFonts w:ascii="Arial" w:hAnsi="Arial" w:cs="Arial"/>
          <w:color w:val="000000"/>
          <w:spacing w:val="4"/>
        </w:rPr>
        <w:t>;</w:t>
      </w:r>
    </w:p>
    <w:p w14:paraId="3531E626" w14:textId="3A66438D" w:rsidR="00742FA8" w:rsidRPr="00610C2F" w:rsidRDefault="00742FA8" w:rsidP="00742FA8">
      <w:pPr>
        <w:pStyle w:val="Geenafstand"/>
        <w:numPr>
          <w:ilvl w:val="0"/>
          <w:numId w:val="10"/>
        </w:numPr>
        <w:spacing w:line="276" w:lineRule="auto"/>
        <w:ind w:left="426"/>
        <w:rPr>
          <w:rFonts w:ascii="Arial" w:hAnsi="Arial" w:cs="Arial"/>
          <w:lang w:eastAsia="nl-NL"/>
        </w:rPr>
      </w:pPr>
      <w:r w:rsidRPr="00610C2F">
        <w:rPr>
          <w:rFonts w:ascii="Arial" w:hAnsi="Arial" w:cs="Arial"/>
          <w:lang w:eastAsia="nl-NL"/>
        </w:rPr>
        <w:t xml:space="preserve">Je bent </w:t>
      </w:r>
      <w:r w:rsidRPr="00610C2F">
        <w:rPr>
          <w:rFonts w:ascii="Arial" w:hAnsi="Arial" w:cs="Arial"/>
          <w:color w:val="000000"/>
          <w:spacing w:val="4"/>
        </w:rPr>
        <w:t>energiek,</w:t>
      </w:r>
      <w:r w:rsidRPr="00610C2F">
        <w:rPr>
          <w:rFonts w:ascii="Arial" w:hAnsi="Arial" w:cs="Arial"/>
          <w:color w:val="1A181C"/>
          <w:lang w:eastAsia="nl-NL"/>
        </w:rPr>
        <w:t xml:space="preserve"> besluitvaardig en </w:t>
      </w:r>
      <w:r w:rsidRPr="00610C2F">
        <w:rPr>
          <w:rFonts w:ascii="Arial" w:hAnsi="Arial" w:cs="Arial"/>
          <w:color w:val="000000"/>
          <w:spacing w:val="4"/>
        </w:rPr>
        <w:t xml:space="preserve">hebt </w:t>
      </w:r>
      <w:r w:rsidRPr="00610C2F">
        <w:rPr>
          <w:rFonts w:ascii="Arial" w:hAnsi="Arial" w:cs="Arial"/>
          <w:lang w:eastAsia="nl-NL"/>
        </w:rPr>
        <w:t>overtuigingskracht</w:t>
      </w:r>
      <w:r w:rsidRPr="00610C2F">
        <w:rPr>
          <w:rFonts w:ascii="Arial" w:hAnsi="Arial" w:cs="Arial"/>
          <w:color w:val="1A181C"/>
          <w:lang w:eastAsia="nl-NL"/>
        </w:rPr>
        <w:t>;</w:t>
      </w:r>
    </w:p>
    <w:p w14:paraId="2A605872" w14:textId="77777777" w:rsidR="00742FA8" w:rsidRPr="00610C2F" w:rsidRDefault="002B484E" w:rsidP="00345F32">
      <w:pPr>
        <w:pStyle w:val="Geenafstand"/>
        <w:numPr>
          <w:ilvl w:val="0"/>
          <w:numId w:val="10"/>
        </w:numPr>
        <w:spacing w:line="276" w:lineRule="auto"/>
        <w:ind w:left="426"/>
        <w:rPr>
          <w:rFonts w:ascii="Arial" w:hAnsi="Arial" w:cs="Arial"/>
          <w:lang w:eastAsia="nl-NL"/>
        </w:rPr>
      </w:pPr>
      <w:r w:rsidRPr="00610C2F">
        <w:rPr>
          <w:rFonts w:ascii="Arial" w:hAnsi="Arial" w:cs="Arial"/>
          <w:lang w:eastAsia="nl-NL"/>
        </w:rPr>
        <w:t xml:space="preserve">Je </w:t>
      </w:r>
      <w:r w:rsidR="00AD1682" w:rsidRPr="00610C2F">
        <w:rPr>
          <w:rFonts w:ascii="Arial" w:hAnsi="Arial" w:cs="Arial"/>
          <w:shd w:val="clear" w:color="auto" w:fill="FFFFFF"/>
        </w:rPr>
        <w:t>beschikt over rijbewijs B;</w:t>
      </w:r>
      <w:r w:rsidR="00742FA8" w:rsidRPr="00610C2F">
        <w:rPr>
          <w:rFonts w:ascii="Arial" w:hAnsi="Arial" w:cs="Arial"/>
          <w:lang w:eastAsia="nl-NL"/>
        </w:rPr>
        <w:t xml:space="preserve"> </w:t>
      </w:r>
    </w:p>
    <w:p w14:paraId="4D6525AD" w14:textId="657DB933" w:rsidR="00742FA8" w:rsidRPr="00610C2F" w:rsidRDefault="00742FA8" w:rsidP="00742FA8">
      <w:pPr>
        <w:pStyle w:val="Geenafstand"/>
        <w:numPr>
          <w:ilvl w:val="0"/>
          <w:numId w:val="10"/>
        </w:numPr>
        <w:spacing w:line="276" w:lineRule="auto"/>
        <w:ind w:left="426"/>
        <w:rPr>
          <w:rFonts w:ascii="Arial" w:hAnsi="Arial" w:cs="Arial"/>
          <w:lang w:eastAsia="nl-NL"/>
        </w:rPr>
      </w:pPr>
      <w:r w:rsidRPr="00610C2F">
        <w:rPr>
          <w:rFonts w:ascii="Arial" w:hAnsi="Arial" w:cs="Arial"/>
          <w:lang w:eastAsia="nl-NL"/>
        </w:rPr>
        <w:t>Je bent woonachtig in omgeving Amsterdam</w:t>
      </w:r>
      <w:r w:rsidR="00345F32" w:rsidRPr="00610C2F">
        <w:rPr>
          <w:rFonts w:ascii="Arial" w:hAnsi="Arial" w:cs="Arial"/>
          <w:lang w:eastAsia="nl-NL"/>
        </w:rPr>
        <w:t>.</w:t>
      </w:r>
    </w:p>
    <w:p w14:paraId="428EDDED" w14:textId="77777777" w:rsidR="006F7FC0" w:rsidRPr="00610C2F" w:rsidRDefault="006F7FC0" w:rsidP="00785C4D">
      <w:pPr>
        <w:pStyle w:val="Geenafstand"/>
        <w:rPr>
          <w:rFonts w:ascii="Arial" w:hAnsi="Arial" w:cs="Arial"/>
        </w:rPr>
      </w:pPr>
    </w:p>
    <w:p w14:paraId="7DE4A5BC" w14:textId="77777777" w:rsidR="008803F7" w:rsidRPr="008951CC" w:rsidRDefault="008803F7" w:rsidP="001F1DD7">
      <w:pPr>
        <w:pStyle w:val="Geenafstand"/>
        <w:spacing w:line="276" w:lineRule="auto"/>
        <w:rPr>
          <w:rFonts w:ascii="Arial" w:hAnsi="Arial" w:cs="Arial"/>
          <w:b/>
        </w:rPr>
      </w:pPr>
      <w:r w:rsidRPr="008951CC">
        <w:rPr>
          <w:rFonts w:ascii="Arial" w:hAnsi="Arial" w:cs="Arial"/>
          <w:b/>
        </w:rPr>
        <w:t>Wat bieden wij?</w:t>
      </w:r>
    </w:p>
    <w:p w14:paraId="47B718EE" w14:textId="77777777" w:rsidR="008803F7" w:rsidRPr="008951CC" w:rsidRDefault="008803F7" w:rsidP="001F1DD7">
      <w:pPr>
        <w:pStyle w:val="Geenafstand"/>
        <w:spacing w:line="276" w:lineRule="auto"/>
        <w:rPr>
          <w:rFonts w:ascii="Arial" w:hAnsi="Arial" w:cs="Arial"/>
          <w:b/>
        </w:rPr>
      </w:pPr>
    </w:p>
    <w:p w14:paraId="56443136" w14:textId="08CFD540" w:rsidR="008803F7" w:rsidRPr="008951CC" w:rsidRDefault="008803F7" w:rsidP="001F1DD7">
      <w:pPr>
        <w:pStyle w:val="Lijstalinea"/>
        <w:numPr>
          <w:ilvl w:val="0"/>
          <w:numId w:val="11"/>
        </w:numPr>
        <w:tabs>
          <w:tab w:val="clear" w:pos="720"/>
          <w:tab w:val="num" w:pos="1134"/>
        </w:tabs>
        <w:spacing w:after="0" w:line="276" w:lineRule="auto"/>
        <w:ind w:left="426"/>
        <w:rPr>
          <w:rFonts w:ascii="Arial" w:hAnsi="Arial" w:cs="Arial"/>
        </w:rPr>
      </w:pPr>
      <w:r w:rsidRPr="008951CC">
        <w:rPr>
          <w:rFonts w:ascii="Arial" w:hAnsi="Arial" w:cs="Arial"/>
        </w:rPr>
        <w:t>Werken in een historische omgeving, bij een professioneel goed doel</w:t>
      </w:r>
      <w:r w:rsidR="008951CC">
        <w:rPr>
          <w:rFonts w:ascii="Arial" w:hAnsi="Arial" w:cs="Arial"/>
        </w:rPr>
        <w:t>;</w:t>
      </w:r>
    </w:p>
    <w:p w14:paraId="1120BACA" w14:textId="5B8670B1" w:rsidR="008803F7" w:rsidRPr="008951CC" w:rsidRDefault="008803F7" w:rsidP="001F1DD7">
      <w:pPr>
        <w:numPr>
          <w:ilvl w:val="0"/>
          <w:numId w:val="11"/>
        </w:numPr>
        <w:shd w:val="clear" w:color="auto" w:fill="FFFFFF"/>
        <w:tabs>
          <w:tab w:val="clear" w:pos="720"/>
          <w:tab w:val="num" w:pos="1134"/>
        </w:tabs>
        <w:spacing w:after="0" w:line="276" w:lineRule="auto"/>
        <w:ind w:left="426"/>
        <w:rPr>
          <w:rFonts w:ascii="Arial" w:eastAsia="Times New Roman" w:hAnsi="Arial" w:cs="Arial"/>
          <w:lang w:eastAsia="nl-NL"/>
        </w:rPr>
      </w:pPr>
      <w:r w:rsidRPr="008951CC">
        <w:rPr>
          <w:rFonts w:ascii="Arial" w:eastAsia="Times New Roman" w:hAnsi="Arial" w:cs="Arial"/>
          <w:lang w:eastAsia="nl-NL"/>
        </w:rPr>
        <w:t>Een gedreven organisatie;</w:t>
      </w:r>
    </w:p>
    <w:p w14:paraId="2FAA8684" w14:textId="63E8D358" w:rsidR="008803F7" w:rsidRPr="008951CC" w:rsidRDefault="008803F7" w:rsidP="001F1DD7">
      <w:pPr>
        <w:numPr>
          <w:ilvl w:val="0"/>
          <w:numId w:val="11"/>
        </w:numPr>
        <w:shd w:val="clear" w:color="auto" w:fill="FFFFFF"/>
        <w:tabs>
          <w:tab w:val="clear" w:pos="720"/>
          <w:tab w:val="num" w:pos="1134"/>
        </w:tabs>
        <w:spacing w:after="0" w:line="276" w:lineRule="auto"/>
        <w:ind w:left="426"/>
        <w:rPr>
          <w:rFonts w:ascii="Arial" w:eastAsia="Times New Roman" w:hAnsi="Arial" w:cs="Arial"/>
          <w:lang w:eastAsia="nl-NL"/>
        </w:rPr>
      </w:pPr>
      <w:r w:rsidRPr="008951CC">
        <w:rPr>
          <w:rFonts w:ascii="Arial" w:eastAsia="Times New Roman" w:hAnsi="Arial" w:cs="Arial"/>
          <w:lang w:eastAsia="nl-NL"/>
        </w:rPr>
        <w:t>Veel eigen verantwoordelijkheid;</w:t>
      </w:r>
    </w:p>
    <w:p w14:paraId="7600B23A" w14:textId="224AE20F" w:rsidR="00655342" w:rsidRPr="008951CC" w:rsidRDefault="001D4B37" w:rsidP="001F1DD7">
      <w:pPr>
        <w:numPr>
          <w:ilvl w:val="0"/>
          <w:numId w:val="11"/>
        </w:numPr>
        <w:shd w:val="clear" w:color="auto" w:fill="FFFFFF"/>
        <w:tabs>
          <w:tab w:val="clear" w:pos="720"/>
          <w:tab w:val="num" w:pos="1134"/>
        </w:tabs>
        <w:spacing w:after="0" w:line="276" w:lineRule="auto"/>
        <w:ind w:left="426"/>
        <w:rPr>
          <w:rFonts w:ascii="Arial" w:eastAsia="Times New Roman" w:hAnsi="Arial" w:cs="Arial"/>
          <w:lang w:eastAsia="nl-NL"/>
        </w:rPr>
      </w:pPr>
      <w:r>
        <w:rPr>
          <w:rFonts w:ascii="Arial" w:eastAsia="Times New Roman" w:hAnsi="Arial" w:cs="Arial"/>
          <w:lang w:eastAsia="nl-NL"/>
        </w:rPr>
        <w:t xml:space="preserve">Werken </w:t>
      </w:r>
      <w:r w:rsidR="00655342" w:rsidRPr="008951CC">
        <w:rPr>
          <w:rFonts w:ascii="Arial" w:eastAsia="Times New Roman" w:hAnsi="Arial" w:cs="Arial"/>
          <w:lang w:eastAsia="nl-NL"/>
        </w:rPr>
        <w:t xml:space="preserve">op </w:t>
      </w:r>
      <w:r>
        <w:rPr>
          <w:rFonts w:ascii="Arial" w:eastAsia="Times New Roman" w:hAnsi="Arial" w:cs="Arial"/>
          <w:lang w:eastAsia="nl-NL"/>
        </w:rPr>
        <w:t xml:space="preserve">diverse </w:t>
      </w:r>
      <w:r w:rsidR="00655342" w:rsidRPr="008951CC">
        <w:rPr>
          <w:rFonts w:ascii="Arial" w:eastAsia="Times New Roman" w:hAnsi="Arial" w:cs="Arial"/>
          <w:lang w:eastAsia="nl-NL"/>
        </w:rPr>
        <w:t>locaties in het land;</w:t>
      </w:r>
    </w:p>
    <w:p w14:paraId="3BF73318" w14:textId="77777777" w:rsidR="008803F7" w:rsidRPr="008951CC" w:rsidRDefault="008803F7" w:rsidP="001F1DD7">
      <w:pPr>
        <w:numPr>
          <w:ilvl w:val="0"/>
          <w:numId w:val="11"/>
        </w:numPr>
        <w:shd w:val="clear" w:color="auto" w:fill="FFFFFF"/>
        <w:tabs>
          <w:tab w:val="clear" w:pos="720"/>
          <w:tab w:val="num" w:pos="1134"/>
        </w:tabs>
        <w:spacing w:after="0" w:line="276" w:lineRule="auto"/>
        <w:ind w:left="426"/>
        <w:rPr>
          <w:rFonts w:ascii="Arial" w:eastAsia="Times New Roman" w:hAnsi="Arial" w:cs="Arial"/>
          <w:lang w:eastAsia="nl-NL"/>
        </w:rPr>
      </w:pPr>
      <w:r w:rsidRPr="008951CC">
        <w:rPr>
          <w:rFonts w:ascii="Arial" w:eastAsia="Times New Roman" w:hAnsi="Arial" w:cs="Arial"/>
          <w:lang w:eastAsia="nl-NL"/>
        </w:rPr>
        <w:t>Een grote vrijheid van zelfstandig optreden;</w:t>
      </w:r>
    </w:p>
    <w:p w14:paraId="157001F4" w14:textId="017C9EB3" w:rsidR="008803F7" w:rsidRPr="005004F5" w:rsidRDefault="008803F7" w:rsidP="001F1DD7">
      <w:pPr>
        <w:numPr>
          <w:ilvl w:val="0"/>
          <w:numId w:val="11"/>
        </w:numPr>
        <w:shd w:val="clear" w:color="auto" w:fill="FFFFFF"/>
        <w:tabs>
          <w:tab w:val="clear" w:pos="720"/>
          <w:tab w:val="num" w:pos="1134"/>
        </w:tabs>
        <w:spacing w:after="0" w:line="276" w:lineRule="auto"/>
        <w:ind w:left="426"/>
        <w:rPr>
          <w:rFonts w:ascii="Arial" w:eastAsia="Times New Roman" w:hAnsi="Arial" w:cs="Arial"/>
          <w:lang w:eastAsia="nl-NL"/>
        </w:rPr>
      </w:pPr>
      <w:r w:rsidRPr="008951CC">
        <w:rPr>
          <w:rFonts w:ascii="Arial" w:hAnsi="Arial" w:cs="Arial"/>
        </w:rPr>
        <w:t xml:space="preserve">Brutoloon </w:t>
      </w:r>
      <w:r w:rsidR="008951CC" w:rsidRPr="008951CC">
        <w:rPr>
          <w:rFonts w:ascii="Arial" w:hAnsi="Arial" w:cs="Arial"/>
        </w:rPr>
        <w:t xml:space="preserve">tussen € 2.500 en € 3.200 </w:t>
      </w:r>
      <w:r w:rsidRPr="008951CC">
        <w:rPr>
          <w:rFonts w:ascii="Arial" w:hAnsi="Arial" w:cs="Arial"/>
        </w:rPr>
        <w:t>op basis van een 40-urige werkweek</w:t>
      </w:r>
      <w:r w:rsidR="008951CC">
        <w:rPr>
          <w:rFonts w:ascii="Arial" w:hAnsi="Arial" w:cs="Arial"/>
        </w:rPr>
        <w:t>.</w:t>
      </w:r>
    </w:p>
    <w:p w14:paraId="24E0EDB4" w14:textId="640BE077" w:rsidR="005004F5" w:rsidRDefault="005004F5" w:rsidP="005004F5">
      <w:pPr>
        <w:shd w:val="clear" w:color="auto" w:fill="FFFFFF"/>
        <w:spacing w:after="0" w:line="276" w:lineRule="auto"/>
        <w:ind w:left="66"/>
        <w:rPr>
          <w:rFonts w:ascii="Arial" w:hAnsi="Arial" w:cs="Arial"/>
        </w:rPr>
      </w:pPr>
    </w:p>
    <w:p w14:paraId="36AF24E9" w14:textId="63DBE819" w:rsidR="005004F5" w:rsidRPr="005004F5" w:rsidRDefault="005004F5" w:rsidP="005004F5">
      <w:pPr>
        <w:shd w:val="clear" w:color="auto" w:fill="FFFFFF"/>
        <w:spacing w:after="0" w:line="276" w:lineRule="auto"/>
        <w:rPr>
          <w:rFonts w:ascii="Arial" w:eastAsia="Times New Roman" w:hAnsi="Arial" w:cs="Arial"/>
          <w:b/>
          <w:bCs/>
          <w:lang w:eastAsia="nl-NL"/>
        </w:rPr>
      </w:pPr>
      <w:r w:rsidRPr="005004F5">
        <w:rPr>
          <w:rFonts w:ascii="Arial" w:hAnsi="Arial" w:cs="Arial"/>
          <w:b/>
          <w:bCs/>
        </w:rPr>
        <w:t>Reageren</w:t>
      </w:r>
      <w:r>
        <w:rPr>
          <w:rFonts w:ascii="Arial" w:hAnsi="Arial" w:cs="Arial"/>
          <w:b/>
          <w:bCs/>
        </w:rPr>
        <w:t>:</w:t>
      </w:r>
    </w:p>
    <w:p w14:paraId="0507A624" w14:textId="77777777" w:rsidR="008803F7" w:rsidRPr="00610C2F" w:rsidRDefault="008803F7" w:rsidP="001F1DD7">
      <w:pPr>
        <w:spacing w:after="0" w:line="276" w:lineRule="auto"/>
        <w:rPr>
          <w:rFonts w:ascii="Arial" w:eastAsia="Times New Roman" w:hAnsi="Arial" w:cs="Arial"/>
          <w:lang w:eastAsia="nl-NL"/>
        </w:rPr>
      </w:pPr>
    </w:p>
    <w:p w14:paraId="117D64E9" w14:textId="1B18CB83" w:rsidR="008803F7" w:rsidRDefault="008803F7" w:rsidP="001F1DD7">
      <w:pPr>
        <w:spacing w:after="0" w:line="276" w:lineRule="auto"/>
        <w:rPr>
          <w:rFonts w:ascii="Arial" w:hAnsi="Arial" w:cs="Arial"/>
        </w:rPr>
      </w:pPr>
      <w:r w:rsidRPr="00610C2F">
        <w:rPr>
          <w:rFonts w:ascii="Arial" w:hAnsi="Arial" w:cs="Arial"/>
        </w:rPr>
        <w:t xml:space="preserve">Motivatiebrief en cv kunnen uiterlijk </w:t>
      </w:r>
      <w:r w:rsidR="00A931B3" w:rsidRPr="00610C2F">
        <w:rPr>
          <w:rFonts w:ascii="Arial" w:hAnsi="Arial" w:cs="Arial"/>
        </w:rPr>
        <w:t>2</w:t>
      </w:r>
      <w:r w:rsidR="00933EFE" w:rsidRPr="00610C2F">
        <w:rPr>
          <w:rFonts w:ascii="Arial" w:hAnsi="Arial" w:cs="Arial"/>
        </w:rPr>
        <w:t>0</w:t>
      </w:r>
      <w:r w:rsidR="00A931B3" w:rsidRPr="00610C2F">
        <w:rPr>
          <w:rFonts w:ascii="Arial" w:hAnsi="Arial" w:cs="Arial"/>
        </w:rPr>
        <w:t xml:space="preserve"> </w:t>
      </w:r>
      <w:r w:rsidR="008951CC">
        <w:rPr>
          <w:rFonts w:ascii="Arial" w:hAnsi="Arial" w:cs="Arial"/>
        </w:rPr>
        <w:t>augustus 2020</w:t>
      </w:r>
      <w:r w:rsidR="00A931B3" w:rsidRPr="00610C2F">
        <w:rPr>
          <w:rFonts w:ascii="Arial" w:hAnsi="Arial" w:cs="Arial"/>
        </w:rPr>
        <w:t xml:space="preserve"> </w:t>
      </w:r>
      <w:r w:rsidRPr="00610C2F">
        <w:rPr>
          <w:rFonts w:ascii="Arial" w:hAnsi="Arial" w:cs="Arial"/>
        </w:rPr>
        <w:t xml:space="preserve">worden gestuurd naar </w:t>
      </w:r>
      <w:r w:rsidR="008951CC">
        <w:rPr>
          <w:rFonts w:ascii="Arial" w:hAnsi="Arial" w:cs="Arial"/>
        </w:rPr>
        <w:t xml:space="preserve">Doris Dekker, Teamleider </w:t>
      </w:r>
      <w:r w:rsidR="001D4B37">
        <w:rPr>
          <w:rFonts w:ascii="Arial" w:hAnsi="Arial" w:cs="Arial"/>
        </w:rPr>
        <w:t xml:space="preserve">Team </w:t>
      </w:r>
      <w:r w:rsidR="008951CC">
        <w:rPr>
          <w:rFonts w:ascii="Arial" w:hAnsi="Arial" w:cs="Arial"/>
        </w:rPr>
        <w:t xml:space="preserve">Tijdelijk Gebruik/Productieleider, </w:t>
      </w:r>
      <w:hyperlink r:id="rId7" w:history="1">
        <w:r w:rsidR="008951CC" w:rsidRPr="00C05729">
          <w:rPr>
            <w:rStyle w:val="Hyperlink"/>
            <w:rFonts w:ascii="Arial" w:hAnsi="Arial" w:cs="Arial"/>
          </w:rPr>
          <w:t>dekker@hendrickdekeyser.nl</w:t>
        </w:r>
      </w:hyperlink>
    </w:p>
    <w:p w14:paraId="61E08E55" w14:textId="77777777" w:rsidR="008951CC" w:rsidRPr="00610C2F" w:rsidRDefault="008951CC" w:rsidP="001F1DD7">
      <w:pPr>
        <w:spacing w:after="0" w:line="276" w:lineRule="auto"/>
        <w:rPr>
          <w:rFonts w:ascii="Arial" w:hAnsi="Arial" w:cs="Arial"/>
        </w:rPr>
      </w:pPr>
    </w:p>
    <w:p w14:paraId="6EB2690D" w14:textId="1E7F094B" w:rsidR="00C72869" w:rsidRDefault="008803F7" w:rsidP="001F1DD7">
      <w:pPr>
        <w:spacing w:after="0" w:line="276" w:lineRule="auto"/>
        <w:rPr>
          <w:rFonts w:ascii="Arial" w:hAnsi="Arial" w:cs="Arial"/>
        </w:rPr>
      </w:pPr>
      <w:r w:rsidRPr="00610C2F">
        <w:rPr>
          <w:rFonts w:ascii="Arial" w:hAnsi="Arial" w:cs="Arial"/>
        </w:rPr>
        <w:t>Voor vragen kun je contact opnemen met</w:t>
      </w:r>
      <w:r w:rsidR="008951CC">
        <w:rPr>
          <w:rFonts w:ascii="Arial" w:hAnsi="Arial" w:cs="Arial"/>
        </w:rPr>
        <w:t xml:space="preserve"> </w:t>
      </w:r>
      <w:r w:rsidR="005004F5">
        <w:rPr>
          <w:rFonts w:ascii="Arial" w:hAnsi="Arial" w:cs="Arial"/>
        </w:rPr>
        <w:t xml:space="preserve">Amal Ahmed van </w:t>
      </w:r>
      <w:r w:rsidR="00C72869">
        <w:rPr>
          <w:rFonts w:ascii="Arial" w:hAnsi="Arial" w:cs="Arial"/>
        </w:rPr>
        <w:t>het secretariaat</w:t>
      </w:r>
      <w:r w:rsidR="005004F5">
        <w:rPr>
          <w:rFonts w:ascii="Arial" w:hAnsi="Arial" w:cs="Arial"/>
        </w:rPr>
        <w:t xml:space="preserve"> te</w:t>
      </w:r>
      <w:r w:rsidRPr="00610C2F">
        <w:rPr>
          <w:rFonts w:ascii="Arial" w:hAnsi="Arial" w:cs="Arial"/>
        </w:rPr>
        <w:t xml:space="preserve"> bereiken via </w:t>
      </w:r>
      <w:hyperlink r:id="rId8" w:history="1">
        <w:r w:rsidR="00C72869" w:rsidRPr="00C05729">
          <w:rPr>
            <w:rStyle w:val="Hyperlink"/>
            <w:rFonts w:ascii="Arial" w:hAnsi="Arial" w:cs="Arial"/>
          </w:rPr>
          <w:t>ahmed@hendrickdekeyser.nl</w:t>
        </w:r>
      </w:hyperlink>
    </w:p>
    <w:p w14:paraId="7A709CC0" w14:textId="561B41A6" w:rsidR="00742FA8" w:rsidRPr="00610C2F" w:rsidRDefault="00742FA8" w:rsidP="001F1DD7">
      <w:pPr>
        <w:spacing w:after="0" w:line="276" w:lineRule="auto"/>
        <w:rPr>
          <w:rFonts w:ascii="Arial" w:hAnsi="Arial" w:cs="Arial"/>
        </w:rPr>
      </w:pPr>
      <w:r w:rsidRPr="00610C2F">
        <w:rPr>
          <w:rFonts w:ascii="Arial" w:hAnsi="Arial" w:cs="Arial"/>
        </w:rPr>
        <w:t xml:space="preserve"> </w:t>
      </w:r>
    </w:p>
    <w:p w14:paraId="2F842E44" w14:textId="77777777" w:rsidR="004B15BB" w:rsidRPr="00610C2F" w:rsidRDefault="004B15BB" w:rsidP="00904C23">
      <w:pPr>
        <w:shd w:val="clear" w:color="auto" w:fill="FFFFFF"/>
        <w:spacing w:after="225" w:line="276" w:lineRule="auto"/>
        <w:rPr>
          <w:rFonts w:ascii="Arial" w:eastAsia="Times New Roman" w:hAnsi="Arial" w:cs="Arial"/>
          <w:lang w:eastAsia="nl-NL"/>
        </w:rPr>
      </w:pPr>
    </w:p>
    <w:sectPr w:rsidR="004B15BB" w:rsidRPr="00610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45C6"/>
    <w:multiLevelType w:val="multilevel"/>
    <w:tmpl w:val="1DD4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46D9B"/>
    <w:multiLevelType w:val="hybridMultilevel"/>
    <w:tmpl w:val="5BECD7EE"/>
    <w:lvl w:ilvl="0" w:tplc="EFC04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6D0F00"/>
    <w:multiLevelType w:val="hybridMultilevel"/>
    <w:tmpl w:val="53066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F45AFD"/>
    <w:multiLevelType w:val="hybridMultilevel"/>
    <w:tmpl w:val="D4763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E23C44"/>
    <w:multiLevelType w:val="hybridMultilevel"/>
    <w:tmpl w:val="73D88A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D523AF"/>
    <w:multiLevelType w:val="multilevel"/>
    <w:tmpl w:val="3D96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C7F9D"/>
    <w:multiLevelType w:val="multilevel"/>
    <w:tmpl w:val="E3D8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12FFF"/>
    <w:multiLevelType w:val="multilevel"/>
    <w:tmpl w:val="E9E8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C627B9"/>
    <w:multiLevelType w:val="multilevel"/>
    <w:tmpl w:val="4BE6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348FB"/>
    <w:multiLevelType w:val="multilevel"/>
    <w:tmpl w:val="FB0E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294AAC"/>
    <w:multiLevelType w:val="multilevel"/>
    <w:tmpl w:val="D108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3400A"/>
    <w:multiLevelType w:val="hybridMultilevel"/>
    <w:tmpl w:val="E21015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8964995"/>
    <w:multiLevelType w:val="hybridMultilevel"/>
    <w:tmpl w:val="080652F2"/>
    <w:lvl w:ilvl="0" w:tplc="EFC04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0E7E19"/>
    <w:multiLevelType w:val="multilevel"/>
    <w:tmpl w:val="B2F2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8E0671"/>
    <w:multiLevelType w:val="multilevel"/>
    <w:tmpl w:val="93AE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B6516D"/>
    <w:multiLevelType w:val="multilevel"/>
    <w:tmpl w:val="2E7A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7"/>
  </w:num>
  <w:num w:numId="4">
    <w:abstractNumId w:val="8"/>
  </w:num>
  <w:num w:numId="5">
    <w:abstractNumId w:val="13"/>
  </w:num>
  <w:num w:numId="6">
    <w:abstractNumId w:val="0"/>
  </w:num>
  <w:num w:numId="7">
    <w:abstractNumId w:val="6"/>
  </w:num>
  <w:num w:numId="8">
    <w:abstractNumId w:val="11"/>
  </w:num>
  <w:num w:numId="9">
    <w:abstractNumId w:val="4"/>
  </w:num>
  <w:num w:numId="10">
    <w:abstractNumId w:val="2"/>
  </w:num>
  <w:num w:numId="11">
    <w:abstractNumId w:val="10"/>
  </w:num>
  <w:num w:numId="12">
    <w:abstractNumId w:val="12"/>
  </w:num>
  <w:num w:numId="13">
    <w:abstractNumId w:val="1"/>
  </w:num>
  <w:num w:numId="14">
    <w:abstractNumId w:val="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4E"/>
    <w:rsid w:val="000043D1"/>
    <w:rsid w:val="00013FC0"/>
    <w:rsid w:val="00023CA1"/>
    <w:rsid w:val="00155DF1"/>
    <w:rsid w:val="00176813"/>
    <w:rsid w:val="001D287D"/>
    <w:rsid w:val="001D4B37"/>
    <w:rsid w:val="001E430D"/>
    <w:rsid w:val="001F1DD7"/>
    <w:rsid w:val="00203762"/>
    <w:rsid w:val="00266E76"/>
    <w:rsid w:val="00277660"/>
    <w:rsid w:val="002933DB"/>
    <w:rsid w:val="002B484E"/>
    <w:rsid w:val="002C529D"/>
    <w:rsid w:val="00300E28"/>
    <w:rsid w:val="003150DE"/>
    <w:rsid w:val="0033057E"/>
    <w:rsid w:val="00331325"/>
    <w:rsid w:val="00345F32"/>
    <w:rsid w:val="00364C89"/>
    <w:rsid w:val="003779B1"/>
    <w:rsid w:val="00390873"/>
    <w:rsid w:val="003B2E4E"/>
    <w:rsid w:val="003E1D71"/>
    <w:rsid w:val="00421803"/>
    <w:rsid w:val="00441740"/>
    <w:rsid w:val="00462FD2"/>
    <w:rsid w:val="0049342A"/>
    <w:rsid w:val="004B15BB"/>
    <w:rsid w:val="004B6EA2"/>
    <w:rsid w:val="005004F5"/>
    <w:rsid w:val="00525EBA"/>
    <w:rsid w:val="00531F92"/>
    <w:rsid w:val="00593DD4"/>
    <w:rsid w:val="005F24CE"/>
    <w:rsid w:val="005F3E5A"/>
    <w:rsid w:val="00610C2F"/>
    <w:rsid w:val="00616B46"/>
    <w:rsid w:val="00647C05"/>
    <w:rsid w:val="00651FE2"/>
    <w:rsid w:val="00655342"/>
    <w:rsid w:val="006816DC"/>
    <w:rsid w:val="006C7AA4"/>
    <w:rsid w:val="006F7FC0"/>
    <w:rsid w:val="00716A56"/>
    <w:rsid w:val="00734EB5"/>
    <w:rsid w:val="00742FA8"/>
    <w:rsid w:val="00785C4D"/>
    <w:rsid w:val="007F6DA0"/>
    <w:rsid w:val="00834666"/>
    <w:rsid w:val="008803F7"/>
    <w:rsid w:val="008951CC"/>
    <w:rsid w:val="00904C23"/>
    <w:rsid w:val="00933EFE"/>
    <w:rsid w:val="009349AD"/>
    <w:rsid w:val="009604EB"/>
    <w:rsid w:val="00986B20"/>
    <w:rsid w:val="00A076F4"/>
    <w:rsid w:val="00A931B3"/>
    <w:rsid w:val="00AA433D"/>
    <w:rsid w:val="00AC27E3"/>
    <w:rsid w:val="00AD1682"/>
    <w:rsid w:val="00AE6D0E"/>
    <w:rsid w:val="00B363EC"/>
    <w:rsid w:val="00B6031B"/>
    <w:rsid w:val="00BA0426"/>
    <w:rsid w:val="00BD188B"/>
    <w:rsid w:val="00C36B96"/>
    <w:rsid w:val="00C541B8"/>
    <w:rsid w:val="00C72869"/>
    <w:rsid w:val="00C808FE"/>
    <w:rsid w:val="00C865F4"/>
    <w:rsid w:val="00D15436"/>
    <w:rsid w:val="00D26D31"/>
    <w:rsid w:val="00D328C7"/>
    <w:rsid w:val="00D427D7"/>
    <w:rsid w:val="00D61E43"/>
    <w:rsid w:val="00D6216C"/>
    <w:rsid w:val="00DD2888"/>
    <w:rsid w:val="00DE4AD9"/>
    <w:rsid w:val="00DF120D"/>
    <w:rsid w:val="00E07626"/>
    <w:rsid w:val="00E53605"/>
    <w:rsid w:val="00EB1DE2"/>
    <w:rsid w:val="00F110F6"/>
    <w:rsid w:val="00F146F0"/>
    <w:rsid w:val="00F4439F"/>
    <w:rsid w:val="00F602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C293"/>
  <w15:chartTrackingRefBased/>
  <w15:docId w15:val="{05498EDD-4FFB-43AE-B7C0-25DD20C7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3B2E4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AD16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B2E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3B2E4E"/>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785C4D"/>
    <w:pPr>
      <w:ind w:left="720"/>
      <w:contextualSpacing/>
    </w:pPr>
  </w:style>
  <w:style w:type="paragraph" w:styleId="Geenafstand">
    <w:name w:val="No Spacing"/>
    <w:uiPriority w:val="1"/>
    <w:qFormat/>
    <w:rsid w:val="00785C4D"/>
    <w:pPr>
      <w:spacing w:after="0" w:line="240" w:lineRule="auto"/>
    </w:pPr>
  </w:style>
  <w:style w:type="character" w:styleId="Hyperlink">
    <w:name w:val="Hyperlink"/>
    <w:basedOn w:val="Standaardalinea-lettertype"/>
    <w:uiPriority w:val="99"/>
    <w:unhideWhenUsed/>
    <w:rsid w:val="00E07626"/>
    <w:rPr>
      <w:color w:val="0000FF"/>
      <w:u w:val="single"/>
    </w:rPr>
  </w:style>
  <w:style w:type="paragraph" w:styleId="Ballontekst">
    <w:name w:val="Balloon Text"/>
    <w:basedOn w:val="Standaard"/>
    <w:link w:val="BallontekstChar"/>
    <w:uiPriority w:val="99"/>
    <w:semiHidden/>
    <w:unhideWhenUsed/>
    <w:rsid w:val="00651F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1FE2"/>
    <w:rPr>
      <w:rFonts w:ascii="Segoe UI" w:hAnsi="Segoe UI" w:cs="Segoe UI"/>
      <w:sz w:val="18"/>
      <w:szCs w:val="18"/>
    </w:rPr>
  </w:style>
  <w:style w:type="character" w:customStyle="1" w:styleId="Kop3Char">
    <w:name w:val="Kop 3 Char"/>
    <w:basedOn w:val="Standaardalinea-lettertype"/>
    <w:link w:val="Kop3"/>
    <w:uiPriority w:val="9"/>
    <w:semiHidden/>
    <w:rsid w:val="00AD1682"/>
    <w:rPr>
      <w:rFonts w:asciiTheme="majorHAnsi" w:eastAsiaTheme="majorEastAsia" w:hAnsiTheme="majorHAnsi" w:cstheme="majorBidi"/>
      <w:color w:val="1F4D78" w:themeColor="accent1" w:themeShade="7F"/>
      <w:sz w:val="24"/>
      <w:szCs w:val="24"/>
    </w:rPr>
  </w:style>
  <w:style w:type="character" w:styleId="Verwijzingopmerking">
    <w:name w:val="annotation reference"/>
    <w:basedOn w:val="Standaardalinea-lettertype"/>
    <w:uiPriority w:val="99"/>
    <w:semiHidden/>
    <w:unhideWhenUsed/>
    <w:rsid w:val="00BA0426"/>
    <w:rPr>
      <w:sz w:val="16"/>
      <w:szCs w:val="16"/>
    </w:rPr>
  </w:style>
  <w:style w:type="paragraph" w:styleId="Tekstopmerking">
    <w:name w:val="annotation text"/>
    <w:basedOn w:val="Standaard"/>
    <w:link w:val="TekstopmerkingChar"/>
    <w:uiPriority w:val="99"/>
    <w:semiHidden/>
    <w:unhideWhenUsed/>
    <w:rsid w:val="00BA042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0426"/>
    <w:rPr>
      <w:sz w:val="20"/>
      <w:szCs w:val="20"/>
    </w:rPr>
  </w:style>
  <w:style w:type="paragraph" w:styleId="Onderwerpvanopmerking">
    <w:name w:val="annotation subject"/>
    <w:basedOn w:val="Tekstopmerking"/>
    <w:next w:val="Tekstopmerking"/>
    <w:link w:val="OnderwerpvanopmerkingChar"/>
    <w:uiPriority w:val="99"/>
    <w:semiHidden/>
    <w:unhideWhenUsed/>
    <w:rsid w:val="00BA0426"/>
    <w:rPr>
      <w:b/>
      <w:bCs/>
    </w:rPr>
  </w:style>
  <w:style w:type="character" w:customStyle="1" w:styleId="OnderwerpvanopmerkingChar">
    <w:name w:val="Onderwerp van opmerking Char"/>
    <w:basedOn w:val="TekstopmerkingChar"/>
    <w:link w:val="Onderwerpvanopmerking"/>
    <w:uiPriority w:val="99"/>
    <w:semiHidden/>
    <w:rsid w:val="00BA0426"/>
    <w:rPr>
      <w:b/>
      <w:bCs/>
      <w:sz w:val="20"/>
      <w:szCs w:val="20"/>
    </w:rPr>
  </w:style>
  <w:style w:type="paragraph" w:styleId="Revisie">
    <w:name w:val="Revision"/>
    <w:hidden/>
    <w:uiPriority w:val="99"/>
    <w:semiHidden/>
    <w:rsid w:val="00C541B8"/>
    <w:pPr>
      <w:spacing w:after="0" w:line="240" w:lineRule="auto"/>
    </w:pPr>
  </w:style>
  <w:style w:type="character" w:styleId="Onopgelostemelding">
    <w:name w:val="Unresolved Mention"/>
    <w:basedOn w:val="Standaardalinea-lettertype"/>
    <w:uiPriority w:val="99"/>
    <w:semiHidden/>
    <w:unhideWhenUsed/>
    <w:rsid w:val="00895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06534">
      <w:bodyDiv w:val="1"/>
      <w:marLeft w:val="0"/>
      <w:marRight w:val="0"/>
      <w:marTop w:val="0"/>
      <w:marBottom w:val="0"/>
      <w:divBdr>
        <w:top w:val="none" w:sz="0" w:space="0" w:color="auto"/>
        <w:left w:val="none" w:sz="0" w:space="0" w:color="auto"/>
        <w:bottom w:val="none" w:sz="0" w:space="0" w:color="auto"/>
        <w:right w:val="none" w:sz="0" w:space="0" w:color="auto"/>
      </w:divBdr>
    </w:div>
    <w:div w:id="406851852">
      <w:bodyDiv w:val="1"/>
      <w:marLeft w:val="0"/>
      <w:marRight w:val="0"/>
      <w:marTop w:val="0"/>
      <w:marBottom w:val="0"/>
      <w:divBdr>
        <w:top w:val="none" w:sz="0" w:space="0" w:color="auto"/>
        <w:left w:val="none" w:sz="0" w:space="0" w:color="auto"/>
        <w:bottom w:val="none" w:sz="0" w:space="0" w:color="auto"/>
        <w:right w:val="none" w:sz="0" w:space="0" w:color="auto"/>
      </w:divBdr>
    </w:div>
    <w:div w:id="446043280">
      <w:bodyDiv w:val="1"/>
      <w:marLeft w:val="0"/>
      <w:marRight w:val="0"/>
      <w:marTop w:val="0"/>
      <w:marBottom w:val="0"/>
      <w:divBdr>
        <w:top w:val="none" w:sz="0" w:space="0" w:color="auto"/>
        <w:left w:val="none" w:sz="0" w:space="0" w:color="auto"/>
        <w:bottom w:val="none" w:sz="0" w:space="0" w:color="auto"/>
        <w:right w:val="none" w:sz="0" w:space="0" w:color="auto"/>
      </w:divBdr>
    </w:div>
    <w:div w:id="698625318">
      <w:bodyDiv w:val="1"/>
      <w:marLeft w:val="0"/>
      <w:marRight w:val="0"/>
      <w:marTop w:val="0"/>
      <w:marBottom w:val="0"/>
      <w:divBdr>
        <w:top w:val="none" w:sz="0" w:space="0" w:color="auto"/>
        <w:left w:val="none" w:sz="0" w:space="0" w:color="auto"/>
        <w:bottom w:val="none" w:sz="0" w:space="0" w:color="auto"/>
        <w:right w:val="none" w:sz="0" w:space="0" w:color="auto"/>
      </w:divBdr>
    </w:div>
    <w:div w:id="727463193">
      <w:bodyDiv w:val="1"/>
      <w:marLeft w:val="0"/>
      <w:marRight w:val="0"/>
      <w:marTop w:val="0"/>
      <w:marBottom w:val="0"/>
      <w:divBdr>
        <w:top w:val="none" w:sz="0" w:space="0" w:color="auto"/>
        <w:left w:val="none" w:sz="0" w:space="0" w:color="auto"/>
        <w:bottom w:val="none" w:sz="0" w:space="0" w:color="auto"/>
        <w:right w:val="none" w:sz="0" w:space="0" w:color="auto"/>
      </w:divBdr>
    </w:div>
    <w:div w:id="767239698">
      <w:bodyDiv w:val="1"/>
      <w:marLeft w:val="0"/>
      <w:marRight w:val="0"/>
      <w:marTop w:val="0"/>
      <w:marBottom w:val="0"/>
      <w:divBdr>
        <w:top w:val="none" w:sz="0" w:space="0" w:color="auto"/>
        <w:left w:val="none" w:sz="0" w:space="0" w:color="auto"/>
        <w:bottom w:val="none" w:sz="0" w:space="0" w:color="auto"/>
        <w:right w:val="none" w:sz="0" w:space="0" w:color="auto"/>
      </w:divBdr>
    </w:div>
    <w:div w:id="767770086">
      <w:bodyDiv w:val="1"/>
      <w:marLeft w:val="0"/>
      <w:marRight w:val="0"/>
      <w:marTop w:val="0"/>
      <w:marBottom w:val="0"/>
      <w:divBdr>
        <w:top w:val="none" w:sz="0" w:space="0" w:color="auto"/>
        <w:left w:val="none" w:sz="0" w:space="0" w:color="auto"/>
        <w:bottom w:val="none" w:sz="0" w:space="0" w:color="auto"/>
        <w:right w:val="none" w:sz="0" w:space="0" w:color="auto"/>
      </w:divBdr>
    </w:div>
    <w:div w:id="873688536">
      <w:bodyDiv w:val="1"/>
      <w:marLeft w:val="0"/>
      <w:marRight w:val="0"/>
      <w:marTop w:val="0"/>
      <w:marBottom w:val="0"/>
      <w:divBdr>
        <w:top w:val="none" w:sz="0" w:space="0" w:color="auto"/>
        <w:left w:val="none" w:sz="0" w:space="0" w:color="auto"/>
        <w:bottom w:val="none" w:sz="0" w:space="0" w:color="auto"/>
        <w:right w:val="none" w:sz="0" w:space="0" w:color="auto"/>
      </w:divBdr>
    </w:div>
    <w:div w:id="1195004145">
      <w:bodyDiv w:val="1"/>
      <w:marLeft w:val="0"/>
      <w:marRight w:val="0"/>
      <w:marTop w:val="0"/>
      <w:marBottom w:val="0"/>
      <w:divBdr>
        <w:top w:val="none" w:sz="0" w:space="0" w:color="auto"/>
        <w:left w:val="none" w:sz="0" w:space="0" w:color="auto"/>
        <w:bottom w:val="none" w:sz="0" w:space="0" w:color="auto"/>
        <w:right w:val="none" w:sz="0" w:space="0" w:color="auto"/>
      </w:divBdr>
    </w:div>
    <w:div w:id="1213268071">
      <w:bodyDiv w:val="1"/>
      <w:marLeft w:val="0"/>
      <w:marRight w:val="0"/>
      <w:marTop w:val="0"/>
      <w:marBottom w:val="0"/>
      <w:divBdr>
        <w:top w:val="none" w:sz="0" w:space="0" w:color="auto"/>
        <w:left w:val="none" w:sz="0" w:space="0" w:color="auto"/>
        <w:bottom w:val="none" w:sz="0" w:space="0" w:color="auto"/>
        <w:right w:val="none" w:sz="0" w:space="0" w:color="auto"/>
      </w:divBdr>
    </w:div>
    <w:div w:id="1603876301">
      <w:bodyDiv w:val="1"/>
      <w:marLeft w:val="0"/>
      <w:marRight w:val="0"/>
      <w:marTop w:val="0"/>
      <w:marBottom w:val="0"/>
      <w:divBdr>
        <w:top w:val="none" w:sz="0" w:space="0" w:color="auto"/>
        <w:left w:val="none" w:sz="0" w:space="0" w:color="auto"/>
        <w:bottom w:val="none" w:sz="0" w:space="0" w:color="auto"/>
        <w:right w:val="none" w:sz="0" w:space="0" w:color="auto"/>
      </w:divBdr>
    </w:div>
    <w:div w:id="1813214724">
      <w:bodyDiv w:val="1"/>
      <w:marLeft w:val="0"/>
      <w:marRight w:val="0"/>
      <w:marTop w:val="0"/>
      <w:marBottom w:val="0"/>
      <w:divBdr>
        <w:top w:val="none" w:sz="0" w:space="0" w:color="auto"/>
        <w:left w:val="none" w:sz="0" w:space="0" w:color="auto"/>
        <w:bottom w:val="none" w:sz="0" w:space="0" w:color="auto"/>
        <w:right w:val="none" w:sz="0" w:space="0" w:color="auto"/>
      </w:divBdr>
    </w:div>
    <w:div w:id="1970280036">
      <w:bodyDiv w:val="1"/>
      <w:marLeft w:val="0"/>
      <w:marRight w:val="0"/>
      <w:marTop w:val="0"/>
      <w:marBottom w:val="0"/>
      <w:divBdr>
        <w:top w:val="none" w:sz="0" w:space="0" w:color="auto"/>
        <w:left w:val="none" w:sz="0" w:space="0" w:color="auto"/>
        <w:bottom w:val="none" w:sz="0" w:space="0" w:color="auto"/>
        <w:right w:val="none" w:sz="0" w:space="0" w:color="auto"/>
      </w:divBdr>
    </w:div>
    <w:div w:id="211092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hendrickdekeyser.nl" TargetMode="External"/><Relationship Id="rId3" Type="http://schemas.openxmlformats.org/officeDocument/2006/relationships/styles" Target="styles.xml"/><Relationship Id="rId7" Type="http://schemas.openxmlformats.org/officeDocument/2006/relationships/hyperlink" Target="mailto:dekker@hendrickdekeyse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19DED-EAE8-4FFC-9D3D-8A31765B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674</Words>
  <Characters>3709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MEOS</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Meesterburrie</dc:creator>
  <cp:keywords/>
  <dc:description/>
  <cp:lastModifiedBy>Wieske Wijngaards</cp:lastModifiedBy>
  <cp:revision>6</cp:revision>
  <cp:lastPrinted>2020-07-31T08:16:00Z</cp:lastPrinted>
  <dcterms:created xsi:type="dcterms:W3CDTF">2020-07-31T08:16:00Z</dcterms:created>
  <dcterms:modified xsi:type="dcterms:W3CDTF">2020-07-31T11:02:00Z</dcterms:modified>
</cp:coreProperties>
</file>